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19"/>
        <w:gridCol w:w="1579"/>
        <w:gridCol w:w="1228"/>
        <w:gridCol w:w="1188"/>
        <w:gridCol w:w="3106"/>
      </w:tblGrid>
      <w:tr w:rsidR="00BC020B" w:rsidRPr="003B188A" w:rsidTr="00BC020B">
        <w:trPr>
          <w:trHeight w:val="1168"/>
          <w:jc w:val="center"/>
        </w:trPr>
        <w:tc>
          <w:tcPr>
            <w:tcW w:w="3061" w:type="dxa"/>
            <w:gridSpan w:val="2"/>
            <w:tcBorders>
              <w:top w:val="single" w:sz="18"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BC020B"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noProof/>
              </w:rPr>
              <w:drawing>
                <wp:inline distT="0" distB="0" distL="0" distR="0" wp14:anchorId="64418377" wp14:editId="405D64F1">
                  <wp:extent cx="1733550" cy="552450"/>
                  <wp:effectExtent l="0" t="0" r="0" b="0"/>
                  <wp:docPr id="3" name="図 3" descr="EMB0000160c2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1965240" descr="EMB0000160c2c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p>
        </w:tc>
        <w:tc>
          <w:tcPr>
            <w:tcW w:w="6462" w:type="dxa"/>
            <w:gridSpan w:val="3"/>
            <w:tcBorders>
              <w:top w:val="single" w:sz="18"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E63F07" w:rsidRDefault="001D7E95" w:rsidP="003B188A">
            <w:pPr>
              <w:snapToGrid w:val="0"/>
              <w:spacing w:after="0" w:line="0" w:lineRule="atLeast"/>
              <w:jc w:val="center"/>
              <w:rPr>
                <w:rFonts w:asciiTheme="minorEastAsia" w:eastAsiaTheme="minorEastAsia" w:hAnsiTheme="minorEastAsia" w:cs="ＭＳ Ｐゴシック"/>
                <w:b/>
                <w:sz w:val="36"/>
                <w:szCs w:val="36"/>
              </w:rPr>
            </w:pPr>
            <w:r w:rsidRPr="00E63F07">
              <w:rPr>
                <w:rFonts w:asciiTheme="minorEastAsia" w:eastAsiaTheme="minorEastAsia" w:hAnsiTheme="minorEastAsia" w:cs="ＭＳ Ｐゴシック" w:hint="eastAsia"/>
                <w:b/>
                <w:sz w:val="36"/>
                <w:szCs w:val="36"/>
              </w:rPr>
              <w:t>報道参考資料</w:t>
            </w:r>
          </w:p>
        </w:tc>
      </w:tr>
      <w:tr w:rsidR="00BC020B" w:rsidRPr="003B188A" w:rsidTr="00BC020B">
        <w:trPr>
          <w:trHeight w:val="486"/>
          <w:jc w:val="center"/>
        </w:trPr>
        <w:tc>
          <w:tcPr>
            <w:tcW w:w="14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配布日</w:t>
            </w:r>
          </w:p>
        </w:tc>
        <w:tc>
          <w:tcPr>
            <w:tcW w:w="317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BC020B"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b/>
                <w:bCs/>
              </w:rPr>
              <w:t>2016.8.26. /(</w:t>
            </w:r>
            <w:r w:rsidR="00C97C94" w:rsidRPr="003B188A">
              <w:rPr>
                <w:rFonts w:asciiTheme="minorEastAsia" w:eastAsiaTheme="minorEastAsia" w:hAnsiTheme="minorEastAsia" w:cs="ＭＳ Ｐゴシック" w:hint="eastAsia"/>
                <w:b/>
                <w:bCs/>
              </w:rPr>
              <w:t>計</w:t>
            </w:r>
            <w:r w:rsidRPr="003B188A">
              <w:rPr>
                <w:rFonts w:asciiTheme="minorEastAsia" w:eastAsiaTheme="minorEastAsia" w:hAnsiTheme="minorEastAsia" w:cs="ＭＳ Ｐゴシック"/>
                <w:b/>
                <w:bCs/>
              </w:rPr>
              <w:t xml:space="preserve"> 2</w:t>
            </w:r>
            <w:r w:rsidR="00C97C94" w:rsidRPr="003B188A">
              <w:rPr>
                <w:rFonts w:asciiTheme="minorEastAsia" w:eastAsiaTheme="minorEastAsia" w:hAnsiTheme="minorEastAsia" w:cs="ＭＳ Ｐゴシック" w:hint="eastAsia"/>
                <w:b/>
                <w:bCs/>
              </w:rPr>
              <w:t>枚</w:t>
            </w:r>
            <w:r w:rsidRPr="003B188A">
              <w:rPr>
                <w:rFonts w:asciiTheme="minorEastAsia" w:eastAsiaTheme="minorEastAsia" w:hAnsiTheme="minorEastAsia" w:cs="ＭＳ Ｐゴシック"/>
                <w:b/>
                <w:bCs/>
              </w:rPr>
              <w:t xml:space="preserve">) </w:t>
            </w:r>
          </w:p>
        </w:tc>
        <w:tc>
          <w:tcPr>
            <w:tcW w:w="14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担当部署</w:t>
            </w:r>
          </w:p>
        </w:tc>
        <w:tc>
          <w:tcPr>
            <w:tcW w:w="35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lang w:eastAsia="ko-KR"/>
              </w:rPr>
            </w:pPr>
            <w:r w:rsidRPr="003B188A">
              <w:rPr>
                <w:rFonts w:asciiTheme="minorEastAsia" w:eastAsiaTheme="minorEastAsia" w:hAnsiTheme="minorEastAsia" w:cs="ＭＳ Ｐゴシック" w:hint="eastAsia"/>
                <w:b/>
                <w:bCs/>
                <w:lang w:eastAsia="ko-KR"/>
              </w:rPr>
              <w:t>水因性疾患課</w:t>
            </w:r>
          </w:p>
        </w:tc>
      </w:tr>
      <w:tr w:rsidR="00BC020B" w:rsidRPr="003B188A" w:rsidTr="00BC020B">
        <w:trPr>
          <w:trHeight w:val="430"/>
          <w:jc w:val="center"/>
        </w:trPr>
        <w:tc>
          <w:tcPr>
            <w:tcW w:w="14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課長</w:t>
            </w:r>
          </w:p>
        </w:tc>
        <w:tc>
          <w:tcPr>
            <w:tcW w:w="317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クァク・ヒョソン</w:t>
            </w:r>
          </w:p>
        </w:tc>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電話</w:t>
            </w:r>
          </w:p>
        </w:tc>
        <w:tc>
          <w:tcPr>
            <w:tcW w:w="35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BC020B"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b/>
                <w:bCs/>
              </w:rPr>
              <w:t>043-719-8110</w:t>
            </w:r>
          </w:p>
        </w:tc>
      </w:tr>
      <w:tr w:rsidR="00BC020B" w:rsidRPr="003B188A" w:rsidTr="00BC020B">
        <w:trPr>
          <w:trHeight w:val="430"/>
          <w:jc w:val="center"/>
        </w:trPr>
        <w:tc>
          <w:tcPr>
            <w:tcW w:w="14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担当</w:t>
            </w:r>
          </w:p>
        </w:tc>
        <w:tc>
          <w:tcPr>
            <w:tcW w:w="317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1D7E95"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キム・ジュニョン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20B" w:rsidRPr="003B188A" w:rsidRDefault="00BC020B" w:rsidP="003B188A">
            <w:pPr>
              <w:spacing w:after="0" w:line="0" w:lineRule="atLeast"/>
              <w:rPr>
                <w:rFonts w:asciiTheme="minorEastAsia" w:eastAsiaTheme="minorEastAsia" w:hAnsiTheme="minorEastAsia" w:cs="ＭＳ Ｐゴシック"/>
              </w:rPr>
            </w:pPr>
          </w:p>
        </w:tc>
        <w:tc>
          <w:tcPr>
            <w:tcW w:w="35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020B" w:rsidRPr="003B188A" w:rsidRDefault="00BC020B" w:rsidP="003B188A">
            <w:pPr>
              <w:snapToGrid w:val="0"/>
              <w:spacing w:after="0" w:line="0" w:lineRule="atLeast"/>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b/>
                <w:bCs/>
              </w:rPr>
              <w:t>043-719-8116</w:t>
            </w:r>
          </w:p>
        </w:tc>
      </w:tr>
    </w:tbl>
    <w:p w:rsidR="003B188A" w:rsidRDefault="003B188A" w:rsidP="003B188A">
      <w:pPr>
        <w:snapToGrid w:val="0"/>
        <w:spacing w:after="0" w:line="0" w:lineRule="atLeast"/>
        <w:jc w:val="center"/>
        <w:rPr>
          <w:rFonts w:asciiTheme="minorEastAsia" w:eastAsiaTheme="minorEastAsia" w:hAnsiTheme="minorEastAsia" w:cs="ＭＳ Ｐゴシック"/>
          <w:noProof/>
          <w:sz w:val="28"/>
          <w:szCs w:val="28"/>
        </w:rPr>
      </w:pPr>
    </w:p>
    <w:p w:rsidR="00BC020B" w:rsidRPr="00803289" w:rsidRDefault="009E2928" w:rsidP="003B188A">
      <w:pPr>
        <w:snapToGrid w:val="0"/>
        <w:spacing w:after="0" w:line="0" w:lineRule="atLeast"/>
        <w:jc w:val="center"/>
        <w:rPr>
          <w:rFonts w:asciiTheme="minorEastAsia" w:eastAsiaTheme="minorEastAsia" w:hAnsiTheme="minorEastAsia" w:cs="ＭＳ Ｐゴシック"/>
          <w:b/>
          <w:sz w:val="28"/>
          <w:szCs w:val="28"/>
        </w:rPr>
      </w:pPr>
      <w:r w:rsidRPr="00803289">
        <w:rPr>
          <w:rFonts w:asciiTheme="minorEastAsia" w:eastAsiaTheme="minorEastAsia" w:hAnsiTheme="minorEastAsia" w:cs="ＭＳ Ｐゴシック" w:hint="eastAsia"/>
          <w:b/>
          <w:noProof/>
          <w:sz w:val="28"/>
          <w:szCs w:val="28"/>
        </w:rPr>
        <w:t>2</w:t>
      </w:r>
      <w:r w:rsidR="001D7E95" w:rsidRPr="00803289">
        <w:rPr>
          <w:rFonts w:asciiTheme="minorEastAsia" w:eastAsiaTheme="minorEastAsia" w:hAnsiTheme="minorEastAsia" w:cs="ＭＳ Ｐゴシック" w:hint="eastAsia"/>
          <w:b/>
          <w:noProof/>
          <w:sz w:val="28"/>
          <w:szCs w:val="28"/>
        </w:rPr>
        <w:t>名の</w:t>
      </w:r>
      <w:r w:rsidRPr="00803289">
        <w:rPr>
          <w:rFonts w:asciiTheme="minorEastAsia" w:eastAsiaTheme="minorEastAsia" w:hAnsiTheme="minorEastAsia" w:cs="ＭＳ Ｐゴシック" w:hint="eastAsia"/>
          <w:b/>
          <w:noProof/>
          <w:sz w:val="28"/>
          <w:szCs w:val="28"/>
        </w:rPr>
        <w:t>コレラ患者遺伝子指紋分析結果同一</w:t>
      </w:r>
    </w:p>
    <w:p w:rsidR="00BC020B" w:rsidRPr="003B188A" w:rsidRDefault="00BC020B" w:rsidP="003B188A">
      <w:pPr>
        <w:snapToGrid w:val="0"/>
        <w:spacing w:after="0" w:line="0" w:lineRule="atLeast"/>
        <w:jc w:val="center"/>
        <w:rPr>
          <w:rFonts w:asciiTheme="minorEastAsia" w:eastAsiaTheme="minorEastAsia" w:hAnsiTheme="minorEastAsia" w:cs="ＭＳ Ｐゴシック"/>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10"/>
      </w:tblGrid>
      <w:tr w:rsidR="00BC020B" w:rsidRPr="003B188A" w:rsidTr="00752E6B">
        <w:trPr>
          <w:trHeight w:val="1006"/>
          <w:jc w:val="center"/>
        </w:trPr>
        <w:tc>
          <w:tcPr>
            <w:tcW w:w="8510" w:type="dxa"/>
            <w:tcBorders>
              <w:top w:val="dotted" w:sz="2" w:space="0" w:color="000000"/>
              <w:left w:val="dotted" w:sz="2" w:space="0" w:color="000000"/>
              <w:bottom w:val="dotted" w:sz="2" w:space="0" w:color="000000"/>
              <w:right w:val="dotted" w:sz="2" w:space="0" w:color="000000"/>
            </w:tcBorders>
            <w:shd w:val="clear" w:color="auto" w:fill="F1F1F1"/>
            <w:tcMar>
              <w:top w:w="0" w:type="dxa"/>
              <w:left w:w="0" w:type="dxa"/>
              <w:bottom w:w="0" w:type="dxa"/>
              <w:right w:w="0" w:type="dxa"/>
            </w:tcMar>
            <w:vAlign w:val="center"/>
            <w:hideMark/>
          </w:tcPr>
          <w:p w:rsidR="00BC020B" w:rsidRPr="003B188A" w:rsidRDefault="009E2928" w:rsidP="003B188A">
            <w:pPr>
              <w:snapToGrid w:val="0"/>
              <w:spacing w:after="0" w:line="0" w:lineRule="atLeast"/>
              <w:ind w:left="241" w:hangingChars="100" w:hanging="241"/>
              <w:jc w:val="both"/>
              <w:rPr>
                <w:rFonts w:asciiTheme="minorEastAsia" w:eastAsiaTheme="minorEastAsia" w:hAnsiTheme="minorEastAsia" w:cs="ＭＳ Ｐゴシック"/>
              </w:rPr>
            </w:pPr>
            <w:r w:rsidRPr="003B188A">
              <w:rPr>
                <w:rFonts w:asciiTheme="minorEastAsia" w:eastAsiaTheme="minorEastAsia" w:hAnsiTheme="minorEastAsia" w:cs="ＭＳ 明朝" w:hint="eastAsia"/>
                <w:b/>
                <w:bCs/>
              </w:rPr>
              <w:t>◇光州（クァンジュ）と巨済（コジェ）コレラ患者に対する遺伝子指紋(PFGE)分析</w:t>
            </w:r>
            <w:r w:rsidR="001D7E95" w:rsidRPr="003B188A">
              <w:rPr>
                <w:rFonts w:asciiTheme="minorEastAsia" w:eastAsiaTheme="minorEastAsia" w:hAnsiTheme="minorEastAsia" w:cs="ＭＳ 明朝" w:hint="eastAsia"/>
                <w:b/>
                <w:bCs/>
              </w:rPr>
              <w:t>の</w:t>
            </w:r>
            <w:r w:rsidRPr="003B188A">
              <w:rPr>
                <w:rFonts w:asciiTheme="minorEastAsia" w:eastAsiaTheme="minorEastAsia" w:hAnsiTheme="minorEastAsia" w:cs="ＭＳ 明朝" w:hint="eastAsia"/>
                <w:b/>
                <w:bCs/>
              </w:rPr>
              <w:t>結果</w:t>
            </w:r>
            <w:r w:rsidR="001D7E95" w:rsidRPr="003B188A">
              <w:rPr>
                <w:rFonts w:asciiTheme="minorEastAsia" w:eastAsiaTheme="minorEastAsia" w:hAnsiTheme="minorEastAsia" w:cs="ＭＳ 明朝" w:hint="eastAsia"/>
                <w:b/>
                <w:bCs/>
              </w:rPr>
              <w:t>、同一であることを</w:t>
            </w:r>
            <w:r w:rsidRPr="003B188A">
              <w:rPr>
                <w:rFonts w:asciiTheme="minorEastAsia" w:eastAsiaTheme="minorEastAsia" w:hAnsiTheme="minorEastAsia" w:cs="ＭＳ 明朝" w:hint="eastAsia"/>
                <w:b/>
                <w:bCs/>
              </w:rPr>
              <w:t>確認</w:t>
            </w:r>
          </w:p>
          <w:p w:rsidR="00BC020B" w:rsidRPr="003B188A" w:rsidRDefault="001D7E95" w:rsidP="003B188A">
            <w:pPr>
              <w:snapToGrid w:val="0"/>
              <w:spacing w:after="0" w:line="0" w:lineRule="atLeast"/>
              <w:jc w:val="both"/>
              <w:rPr>
                <w:rFonts w:asciiTheme="minorEastAsia" w:eastAsiaTheme="minorEastAsia" w:hAnsiTheme="minorEastAsia" w:cs="ＭＳ Ｐゴシック"/>
              </w:rPr>
            </w:pPr>
            <w:r w:rsidRPr="003B188A">
              <w:rPr>
                <w:rFonts w:asciiTheme="minorEastAsia" w:eastAsiaTheme="minorEastAsia" w:hAnsiTheme="minorEastAsia" w:cs="ＭＳ 明朝" w:hint="eastAsia"/>
                <w:b/>
                <w:bCs/>
              </w:rPr>
              <w:t>◇前提誘電体分析実施および同一汚染源の可能性等</w:t>
            </w:r>
            <w:r w:rsidR="009E2928" w:rsidRPr="003B188A">
              <w:rPr>
                <w:rFonts w:asciiTheme="minorEastAsia" w:eastAsiaTheme="minorEastAsia" w:hAnsiTheme="minorEastAsia" w:cs="ＭＳ 明朝" w:hint="eastAsia"/>
                <w:b/>
                <w:bCs/>
              </w:rPr>
              <w:t>に対する疫学調査強化</w:t>
            </w:r>
          </w:p>
        </w:tc>
      </w:tr>
    </w:tbl>
    <w:p w:rsidR="00BC020B" w:rsidRPr="003B188A" w:rsidRDefault="00BC020B" w:rsidP="003B188A">
      <w:pPr>
        <w:snapToGrid w:val="0"/>
        <w:spacing w:after="0" w:line="0" w:lineRule="atLeast"/>
        <w:jc w:val="center"/>
        <w:rPr>
          <w:rFonts w:asciiTheme="minorEastAsia" w:eastAsiaTheme="minorEastAsia" w:hAnsiTheme="minorEastAsia" w:cs="ＭＳ Ｐゴシック"/>
        </w:rPr>
      </w:pPr>
    </w:p>
    <w:p w:rsidR="00BC020B" w:rsidRPr="003B188A" w:rsidRDefault="009E2928" w:rsidP="003B188A">
      <w:pPr>
        <w:snapToGrid w:val="0"/>
        <w:spacing w:after="0" w:line="0" w:lineRule="atLeast"/>
        <w:ind w:left="240" w:hangingChars="100" w:hanging="240"/>
        <w:jc w:val="both"/>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rPr>
        <w:t>□疾病管理本部(</w:t>
      </w:r>
      <w:r w:rsidR="001D7E95" w:rsidRPr="003B188A">
        <w:rPr>
          <w:rFonts w:asciiTheme="minorEastAsia" w:eastAsiaTheme="minorEastAsia" w:hAnsiTheme="minorEastAsia" w:cs="ＭＳ Ｐゴシック" w:hint="eastAsia"/>
        </w:rPr>
        <w:t>本部長チョン・キソク</w:t>
      </w:r>
      <w:r w:rsidRPr="003B188A">
        <w:rPr>
          <w:rFonts w:asciiTheme="minorEastAsia" w:eastAsiaTheme="minorEastAsia" w:hAnsiTheme="minorEastAsia" w:cs="ＭＳ Ｐゴシック" w:hint="eastAsia"/>
        </w:rPr>
        <w:t>)は</w:t>
      </w:r>
      <w:r w:rsidR="001D7E95" w:rsidRPr="003B188A">
        <w:rPr>
          <w:rFonts w:asciiTheme="minorEastAsia" w:eastAsiaTheme="minorEastAsia" w:hAnsiTheme="minorEastAsia" w:cs="ＭＳ Ｐゴシック" w:hint="eastAsia"/>
        </w:rPr>
        <w:t>、</w:t>
      </w:r>
      <w:r w:rsidRPr="003B188A">
        <w:rPr>
          <w:rFonts w:asciiTheme="minorEastAsia" w:eastAsiaTheme="minorEastAsia" w:hAnsiTheme="minorEastAsia" w:cs="ＭＳ Ｐゴシック" w:hint="eastAsia"/>
        </w:rPr>
        <w:t>二番目コレラ患者(</w:t>
      </w:r>
      <w:r w:rsidR="001D7E95" w:rsidRPr="003B188A">
        <w:rPr>
          <w:rFonts w:asciiTheme="minorEastAsia" w:eastAsiaTheme="minorEastAsia" w:hAnsiTheme="minorEastAsia" w:cs="ＭＳ Ｐゴシック" w:hint="eastAsia"/>
        </w:rPr>
        <w:t>女性</w:t>
      </w:r>
      <w:r w:rsidRPr="003B188A">
        <w:rPr>
          <w:rFonts w:asciiTheme="minorEastAsia" w:eastAsiaTheme="minorEastAsia" w:hAnsiTheme="minorEastAsia" w:cs="ＭＳ Ｐゴシック" w:hint="eastAsia"/>
        </w:rPr>
        <w:t>、73才)</w:t>
      </w:r>
      <w:r w:rsidR="001D7E95" w:rsidRPr="003B188A">
        <w:rPr>
          <w:rFonts w:asciiTheme="minorEastAsia" w:eastAsiaTheme="minorEastAsia" w:hAnsiTheme="minorEastAsia" w:cs="ＭＳ Ｐゴシック" w:hint="eastAsia"/>
        </w:rPr>
        <w:t>から</w:t>
      </w:r>
      <w:r w:rsidRPr="003B188A">
        <w:rPr>
          <w:rFonts w:asciiTheme="minorEastAsia" w:eastAsiaTheme="minorEastAsia" w:hAnsiTheme="minorEastAsia" w:cs="ＭＳ Ｐゴシック" w:hint="eastAsia"/>
        </w:rPr>
        <w:t>分離したコレラ菌の遺伝子指紋(PFGE)分析</w:t>
      </w:r>
      <w:r w:rsidR="001D7E95" w:rsidRPr="003B188A">
        <w:rPr>
          <w:rFonts w:asciiTheme="minorEastAsia" w:eastAsiaTheme="minorEastAsia" w:hAnsiTheme="minorEastAsia" w:cs="ＭＳ Ｐゴシック" w:hint="eastAsia"/>
        </w:rPr>
        <w:t>の</w:t>
      </w:r>
      <w:r w:rsidRPr="003B188A">
        <w:rPr>
          <w:rFonts w:asciiTheme="minorEastAsia" w:eastAsiaTheme="minorEastAsia" w:hAnsiTheme="minorEastAsia" w:cs="ＭＳ Ｐゴシック" w:hint="eastAsia"/>
        </w:rPr>
        <w:t>結果、最初の光州</w:t>
      </w:r>
      <w:r w:rsidR="001D7E95" w:rsidRPr="003B188A">
        <w:rPr>
          <w:rFonts w:asciiTheme="minorEastAsia" w:eastAsiaTheme="minorEastAsia" w:hAnsiTheme="minorEastAsia" w:cs="ＭＳ Ｐゴシック" w:hint="eastAsia"/>
        </w:rPr>
        <w:t>の</w:t>
      </w:r>
      <w:r w:rsidRPr="003B188A">
        <w:rPr>
          <w:rFonts w:asciiTheme="minorEastAsia" w:eastAsiaTheme="minorEastAsia" w:hAnsiTheme="minorEastAsia" w:cs="ＭＳ Ｐゴシック" w:hint="eastAsia"/>
        </w:rPr>
        <w:t>患者(</w:t>
      </w:r>
      <w:r w:rsidR="001D7E95" w:rsidRPr="003B188A">
        <w:rPr>
          <w:rFonts w:asciiTheme="minorEastAsia" w:eastAsiaTheme="minorEastAsia" w:hAnsiTheme="minorEastAsia" w:cs="ＭＳ Ｐゴシック" w:hint="eastAsia"/>
        </w:rPr>
        <w:t>男性</w:t>
      </w:r>
      <w:r w:rsidRPr="003B188A">
        <w:rPr>
          <w:rFonts w:asciiTheme="minorEastAsia" w:eastAsiaTheme="minorEastAsia" w:hAnsiTheme="minorEastAsia" w:cs="ＭＳ Ｐゴシック" w:hint="eastAsia"/>
        </w:rPr>
        <w:t>、59才)</w:t>
      </w:r>
      <w:r w:rsidR="001D7E95" w:rsidRPr="003B188A">
        <w:rPr>
          <w:rFonts w:asciiTheme="minorEastAsia" w:eastAsiaTheme="minorEastAsia" w:hAnsiTheme="minorEastAsia" w:cs="ＭＳ Ｐゴシック" w:hint="eastAsia"/>
        </w:rPr>
        <w:t>と同一であることが</w:t>
      </w:r>
      <w:r w:rsidRPr="003B188A">
        <w:rPr>
          <w:rFonts w:asciiTheme="minorEastAsia" w:eastAsiaTheme="minorEastAsia" w:hAnsiTheme="minorEastAsia" w:cs="ＭＳ Ｐゴシック" w:hint="eastAsia"/>
        </w:rPr>
        <w:t>確認されたと明らかにした。</w:t>
      </w:r>
    </w:p>
    <w:p w:rsidR="001D7E95" w:rsidRPr="003B188A" w:rsidRDefault="001D7E95" w:rsidP="003B188A">
      <w:pPr>
        <w:snapToGrid w:val="0"/>
        <w:spacing w:after="0" w:line="0" w:lineRule="atLeast"/>
        <w:ind w:left="240" w:hangingChars="100" w:hanging="240"/>
        <w:jc w:val="both"/>
        <w:rPr>
          <w:rFonts w:asciiTheme="minorEastAsia" w:eastAsiaTheme="minorEastAsia" w:hAnsiTheme="minorEastAsia" w:cs="ＭＳ Ｐゴシック"/>
        </w:rPr>
      </w:pPr>
    </w:p>
    <w:p w:rsidR="00BC020B" w:rsidRPr="003B188A" w:rsidRDefault="001D7E95" w:rsidP="003B188A">
      <w:pPr>
        <w:snapToGrid w:val="0"/>
        <w:spacing w:after="0" w:line="0" w:lineRule="atLeast"/>
        <w:ind w:leftChars="100" w:left="480" w:hangingChars="100" w:hanging="240"/>
        <w:jc w:val="both"/>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rPr>
        <w:t>○光州の患者から</w:t>
      </w:r>
      <w:r w:rsidR="009E2928" w:rsidRPr="003B188A">
        <w:rPr>
          <w:rFonts w:asciiTheme="minorEastAsia" w:eastAsiaTheme="minorEastAsia" w:hAnsiTheme="minorEastAsia" w:cs="ＭＳ Ｐゴシック" w:hint="eastAsia"/>
        </w:rPr>
        <w:t>分離したコレラ菌は現在まで確認された国内患者のコレラ菌遺伝子指紋分析結果とは一致しなかったが、光州と巨済</w:t>
      </w:r>
      <w:r w:rsidRPr="003B188A">
        <w:rPr>
          <w:rFonts w:asciiTheme="minorEastAsia" w:eastAsiaTheme="minorEastAsia" w:hAnsiTheme="minorEastAsia" w:cs="ＭＳ Ｐゴシック" w:hint="eastAsia"/>
        </w:rPr>
        <w:t>の患者のコレラ菌は同一の</w:t>
      </w:r>
      <w:r w:rsidR="009E2928" w:rsidRPr="003B188A">
        <w:rPr>
          <w:rFonts w:asciiTheme="minorEastAsia" w:eastAsiaTheme="minorEastAsia" w:hAnsiTheme="minorEastAsia" w:cs="ＭＳ Ｐゴシック" w:hint="eastAsia"/>
        </w:rPr>
        <w:t>遺伝子型を有している</w:t>
      </w:r>
      <w:r w:rsidRPr="003B188A">
        <w:rPr>
          <w:rFonts w:asciiTheme="minorEastAsia" w:eastAsiaTheme="minorEastAsia" w:hAnsiTheme="minorEastAsia" w:cs="ＭＳ Ｐゴシック" w:hint="eastAsia"/>
        </w:rPr>
        <w:t>ことが</w:t>
      </w:r>
      <w:r w:rsidR="009E2928" w:rsidRPr="003B188A">
        <w:rPr>
          <w:rFonts w:asciiTheme="minorEastAsia" w:eastAsiaTheme="minorEastAsia" w:hAnsiTheme="minorEastAsia" w:cs="ＭＳ Ｐゴシック" w:hint="eastAsia"/>
        </w:rPr>
        <w:t>確認された。</w:t>
      </w:r>
    </w:p>
    <w:p w:rsidR="00BC020B" w:rsidRPr="003B188A" w:rsidRDefault="009E2928" w:rsidP="003B188A">
      <w:pPr>
        <w:snapToGrid w:val="0"/>
        <w:spacing w:after="0" w:line="0" w:lineRule="atLeast"/>
        <w:ind w:leftChars="200" w:left="690" w:hangingChars="100" w:hanging="210"/>
        <w:jc w:val="both"/>
        <w:rPr>
          <w:rFonts w:asciiTheme="minorEastAsia" w:eastAsiaTheme="minorEastAsia" w:hAnsiTheme="minorEastAsia" w:cs="ＭＳ Ｐゴシック"/>
          <w:sz w:val="21"/>
          <w:szCs w:val="21"/>
        </w:rPr>
      </w:pPr>
      <w:r w:rsidRPr="003B188A">
        <w:rPr>
          <w:rFonts w:asciiTheme="minorEastAsia" w:eastAsiaTheme="minorEastAsia" w:hAnsiTheme="minorEastAsia" w:cs="ＭＳ Ｐゴシック" w:hint="eastAsia"/>
          <w:sz w:val="21"/>
          <w:szCs w:val="21"/>
        </w:rPr>
        <w:t xml:space="preserve">* </w:t>
      </w:r>
      <w:r w:rsidR="00803289">
        <w:rPr>
          <w:rFonts w:asciiTheme="minorEastAsia" w:eastAsiaTheme="minorEastAsia" w:hAnsiTheme="minorEastAsia" w:cs="ＭＳ Ｐゴシック" w:hint="eastAsia"/>
          <w:sz w:val="21"/>
          <w:szCs w:val="21"/>
        </w:rPr>
        <w:t>コレラ菌について、</w:t>
      </w:r>
      <w:r w:rsidRPr="003B188A">
        <w:rPr>
          <w:rFonts w:asciiTheme="minorEastAsia" w:eastAsiaTheme="minorEastAsia" w:hAnsiTheme="minorEastAsia" w:cs="ＭＳ Ｐゴシック" w:hint="eastAsia"/>
          <w:sz w:val="21"/>
          <w:szCs w:val="21"/>
        </w:rPr>
        <w:t>2001</w:t>
      </w:r>
      <w:r w:rsidR="000D226F" w:rsidRPr="003B188A">
        <w:rPr>
          <w:rFonts w:asciiTheme="minorEastAsia" w:eastAsiaTheme="minorEastAsia" w:hAnsiTheme="minorEastAsia" w:cs="ＭＳ Ｐゴシック" w:hint="eastAsia"/>
          <w:sz w:val="21"/>
          <w:szCs w:val="21"/>
        </w:rPr>
        <w:t>年から現在まで</w:t>
      </w:r>
      <w:r w:rsidRPr="003B188A">
        <w:rPr>
          <w:rFonts w:asciiTheme="minorEastAsia" w:eastAsiaTheme="minorEastAsia" w:hAnsiTheme="minorEastAsia" w:cs="ＭＳ Ｐゴシック" w:hint="eastAsia"/>
          <w:sz w:val="21"/>
          <w:szCs w:val="21"/>
        </w:rPr>
        <w:t>計256件に対する遺伝子型DBを保有</w:t>
      </w:r>
      <w:r w:rsidR="000D226F" w:rsidRPr="003B188A">
        <w:rPr>
          <w:rFonts w:asciiTheme="minorEastAsia" w:eastAsiaTheme="minorEastAsia" w:hAnsiTheme="minorEastAsia" w:cs="ＭＳ Ｐゴシック" w:hint="eastAsia"/>
          <w:sz w:val="21"/>
          <w:szCs w:val="21"/>
        </w:rPr>
        <w:t>しており、このうち</w:t>
      </w:r>
      <w:r w:rsidRPr="003B188A">
        <w:rPr>
          <w:rFonts w:asciiTheme="minorEastAsia" w:eastAsiaTheme="minorEastAsia" w:hAnsiTheme="minorEastAsia" w:cs="ＭＳ Ｐゴシック" w:hint="eastAsia"/>
          <w:sz w:val="21"/>
          <w:szCs w:val="21"/>
        </w:rPr>
        <w:t>216</w:t>
      </w:r>
      <w:r w:rsidR="000D226F" w:rsidRPr="003B188A">
        <w:rPr>
          <w:rFonts w:asciiTheme="minorEastAsia" w:eastAsiaTheme="minorEastAsia" w:hAnsiTheme="minorEastAsia" w:cs="ＭＳ Ｐゴシック" w:hint="eastAsia"/>
          <w:sz w:val="21"/>
          <w:szCs w:val="21"/>
        </w:rPr>
        <w:t>件は海外から</w:t>
      </w:r>
      <w:r w:rsidRPr="003B188A">
        <w:rPr>
          <w:rFonts w:asciiTheme="minorEastAsia" w:eastAsiaTheme="minorEastAsia" w:hAnsiTheme="minorEastAsia" w:cs="ＭＳ Ｐゴシック" w:hint="eastAsia"/>
          <w:sz w:val="21"/>
          <w:szCs w:val="21"/>
        </w:rPr>
        <w:t>流入した事例であり、残りの40</w:t>
      </w:r>
      <w:r w:rsidR="000D226F" w:rsidRPr="003B188A">
        <w:rPr>
          <w:rFonts w:asciiTheme="minorEastAsia" w:eastAsiaTheme="minorEastAsia" w:hAnsiTheme="minorEastAsia" w:cs="ＭＳ Ｐゴシック" w:hint="eastAsia"/>
          <w:sz w:val="21"/>
          <w:szCs w:val="21"/>
        </w:rPr>
        <w:t>件は国内で発見された菌である</w:t>
      </w:r>
      <w:r w:rsidRPr="003B188A">
        <w:rPr>
          <w:rFonts w:asciiTheme="minorEastAsia" w:eastAsiaTheme="minorEastAsia" w:hAnsiTheme="minorEastAsia" w:cs="ＭＳ Ｐゴシック" w:hint="eastAsia"/>
          <w:sz w:val="21"/>
          <w:szCs w:val="21"/>
        </w:rPr>
        <w:t>。</w:t>
      </w:r>
    </w:p>
    <w:p w:rsidR="00BC020B" w:rsidRPr="003B188A" w:rsidRDefault="00BC020B" w:rsidP="003B188A">
      <w:pPr>
        <w:snapToGrid w:val="0"/>
        <w:spacing w:after="0" w:line="0" w:lineRule="atLeast"/>
        <w:jc w:val="both"/>
        <w:rPr>
          <w:rFonts w:asciiTheme="minorEastAsia" w:eastAsiaTheme="minorEastAsia" w:hAnsiTheme="minorEastAsia" w:cs="ＭＳ Ｐゴシック"/>
        </w:rPr>
      </w:pPr>
    </w:p>
    <w:p w:rsidR="00BC020B" w:rsidRPr="003B188A" w:rsidRDefault="003E1039" w:rsidP="003B188A">
      <w:pPr>
        <w:snapToGrid w:val="0"/>
        <w:spacing w:after="0" w:line="0" w:lineRule="atLeast"/>
        <w:ind w:left="240" w:hangingChars="100" w:hanging="240"/>
        <w:jc w:val="both"/>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rPr>
        <w:t>□疾病管理本部は２</w:t>
      </w:r>
      <w:r w:rsidR="000D226F" w:rsidRPr="003B188A">
        <w:rPr>
          <w:rFonts w:asciiTheme="minorEastAsia" w:eastAsiaTheme="minorEastAsia" w:hAnsiTheme="minorEastAsia" w:cs="ＭＳ Ｐゴシック" w:hint="eastAsia"/>
        </w:rPr>
        <w:t>名の患者の検体から分離したコレラ菌に対する全長</w:t>
      </w:r>
      <w:r w:rsidR="009E2928" w:rsidRPr="003B188A">
        <w:rPr>
          <w:rFonts w:asciiTheme="minorEastAsia" w:eastAsiaTheme="minorEastAsia" w:hAnsiTheme="minorEastAsia" w:cs="ＭＳ Ｐゴシック" w:hint="eastAsia"/>
        </w:rPr>
        <w:t>誘電体(Whole genome sequencing)</w:t>
      </w:r>
      <w:r w:rsidR="000D226F" w:rsidRPr="003B188A">
        <w:rPr>
          <w:rFonts w:asciiTheme="minorEastAsia" w:eastAsiaTheme="minorEastAsia" w:hAnsiTheme="minorEastAsia" w:cs="ＭＳ Ｐゴシック" w:hint="eastAsia"/>
        </w:rPr>
        <w:t>等に対する分析を実施し</w:t>
      </w:r>
      <w:r w:rsidR="00803289">
        <w:rPr>
          <w:rFonts w:asciiTheme="minorEastAsia" w:eastAsiaTheme="minorEastAsia" w:hAnsiTheme="minorEastAsia" w:cs="ＭＳ Ｐゴシック" w:hint="eastAsia"/>
        </w:rPr>
        <w:t>、合わせて同一汚染源の可能性を含めた</w:t>
      </w:r>
      <w:r w:rsidR="009E2928" w:rsidRPr="003B188A">
        <w:rPr>
          <w:rFonts w:asciiTheme="minorEastAsia" w:eastAsiaTheme="minorEastAsia" w:hAnsiTheme="minorEastAsia" w:cs="ＭＳ Ｐゴシック" w:hint="eastAsia"/>
        </w:rPr>
        <w:t>疫学調査を強化していく予定だ。</w:t>
      </w:r>
    </w:p>
    <w:p w:rsidR="00BC020B" w:rsidRPr="003B188A" w:rsidRDefault="00BC020B" w:rsidP="003B188A">
      <w:pPr>
        <w:snapToGrid w:val="0"/>
        <w:spacing w:after="0" w:line="0" w:lineRule="atLeast"/>
        <w:jc w:val="both"/>
        <w:rPr>
          <w:rFonts w:asciiTheme="minorEastAsia" w:eastAsiaTheme="minorEastAsia" w:hAnsiTheme="minorEastAsia" w:cs="ＭＳ Ｐゴシック"/>
        </w:rPr>
      </w:pPr>
    </w:p>
    <w:p w:rsidR="00803289" w:rsidRDefault="00803289" w:rsidP="003B188A">
      <w:pPr>
        <w:snapToGrid w:val="0"/>
        <w:spacing w:after="0" w:line="0" w:lineRule="atLeast"/>
        <w:jc w:val="both"/>
        <w:rPr>
          <w:rFonts w:asciiTheme="minorEastAsia" w:eastAsiaTheme="minorEastAsia" w:hAnsiTheme="minorEastAsia" w:cs="ＭＳ Ｐゴシック"/>
        </w:rPr>
      </w:pPr>
    </w:p>
    <w:p w:rsidR="00803289" w:rsidRDefault="00803289" w:rsidP="003B188A">
      <w:pPr>
        <w:snapToGrid w:val="0"/>
        <w:spacing w:after="0" w:line="0" w:lineRule="atLeast"/>
        <w:jc w:val="both"/>
        <w:rPr>
          <w:rFonts w:asciiTheme="minorEastAsia" w:eastAsiaTheme="minorEastAsia" w:hAnsiTheme="minorEastAsia" w:cs="ＭＳ Ｐゴシック"/>
        </w:rPr>
      </w:pPr>
    </w:p>
    <w:p w:rsidR="00BC020B" w:rsidRDefault="009E2928" w:rsidP="003B188A">
      <w:pPr>
        <w:snapToGrid w:val="0"/>
        <w:spacing w:after="0" w:line="0" w:lineRule="atLeast"/>
        <w:jc w:val="both"/>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rPr>
        <w:t>&lt;</w:t>
      </w:r>
      <w:r w:rsidR="000D226F" w:rsidRPr="003B188A">
        <w:rPr>
          <w:rFonts w:asciiTheme="minorEastAsia" w:eastAsiaTheme="minorEastAsia" w:hAnsiTheme="minorEastAsia" w:cs="ＭＳ Ｐゴシック" w:hint="eastAsia"/>
        </w:rPr>
        <w:t>添付</w:t>
      </w:r>
      <w:r w:rsidRPr="003B188A">
        <w:rPr>
          <w:rFonts w:asciiTheme="minorEastAsia" w:eastAsiaTheme="minorEastAsia" w:hAnsiTheme="minorEastAsia" w:cs="ＭＳ Ｐゴシック" w:hint="eastAsia"/>
        </w:rPr>
        <w:t>&gt;コレラ菌遺伝子分析結果</w:t>
      </w:r>
    </w:p>
    <w:p w:rsidR="003B188A" w:rsidRDefault="003B188A">
      <w:pPr>
        <w:spacing w:after="200" w:line="276" w:lineRule="auto"/>
        <w:rPr>
          <w:rFonts w:asciiTheme="minorEastAsia" w:eastAsiaTheme="minorEastAsia" w:hAnsiTheme="minorEastAsia" w:cs="ＭＳ Ｐゴシック"/>
        </w:rPr>
      </w:pPr>
      <w:r>
        <w:rPr>
          <w:rFonts w:asciiTheme="minorEastAsia" w:eastAsiaTheme="minorEastAsia" w:hAnsiTheme="minorEastAsia" w:cs="ＭＳ Ｐゴシック"/>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32"/>
        <w:gridCol w:w="109"/>
        <w:gridCol w:w="6993"/>
      </w:tblGrid>
      <w:tr w:rsidR="00BC020B" w:rsidRPr="003B188A" w:rsidTr="003B188A">
        <w:trPr>
          <w:trHeight w:val="723"/>
        </w:trPr>
        <w:tc>
          <w:tcPr>
            <w:tcW w:w="1432" w:type="dxa"/>
            <w:tcBorders>
              <w:top w:val="single" w:sz="12" w:space="0" w:color="003300"/>
              <w:left w:val="single" w:sz="12" w:space="0" w:color="003300"/>
              <w:bottom w:val="single" w:sz="12" w:space="0" w:color="000000"/>
              <w:right w:val="single" w:sz="12" w:space="0" w:color="003300"/>
            </w:tcBorders>
            <w:shd w:val="clear" w:color="auto" w:fill="E0E5FA"/>
            <w:tcMar>
              <w:top w:w="0" w:type="dxa"/>
              <w:left w:w="0" w:type="dxa"/>
              <w:bottom w:w="0" w:type="dxa"/>
              <w:right w:w="0" w:type="dxa"/>
            </w:tcMar>
            <w:vAlign w:val="center"/>
            <w:hideMark/>
          </w:tcPr>
          <w:p w:rsidR="00BC020B" w:rsidRPr="003B188A" w:rsidRDefault="00374F3C" w:rsidP="003B188A">
            <w:pPr>
              <w:snapToGrid w:val="0"/>
              <w:spacing w:after="0" w:line="0" w:lineRule="atLeast"/>
              <w:ind w:left="200"/>
              <w:jc w:val="center"/>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rPr>
              <w:lastRenderedPageBreak/>
              <w:t>添付</w:t>
            </w:r>
          </w:p>
        </w:tc>
        <w:tc>
          <w:tcPr>
            <w:tcW w:w="109" w:type="dxa"/>
            <w:tcBorders>
              <w:top w:val="nil"/>
              <w:left w:val="single" w:sz="12" w:space="0" w:color="003300"/>
              <w:bottom w:val="nil"/>
              <w:right w:val="single" w:sz="12" w:space="0" w:color="003300"/>
            </w:tcBorders>
            <w:tcMar>
              <w:top w:w="0" w:type="dxa"/>
              <w:left w:w="0" w:type="dxa"/>
              <w:bottom w:w="0" w:type="dxa"/>
              <w:right w:w="0" w:type="dxa"/>
            </w:tcMar>
            <w:vAlign w:val="center"/>
            <w:hideMark/>
          </w:tcPr>
          <w:p w:rsidR="00BC020B" w:rsidRPr="003B188A" w:rsidRDefault="00BC020B" w:rsidP="003B188A">
            <w:pPr>
              <w:snapToGrid w:val="0"/>
              <w:spacing w:after="0" w:line="0" w:lineRule="atLeast"/>
              <w:ind w:left="200"/>
              <w:jc w:val="center"/>
              <w:rPr>
                <w:rFonts w:asciiTheme="minorEastAsia" w:eastAsiaTheme="minorEastAsia" w:hAnsiTheme="minorEastAsia" w:cs="ＭＳ Ｐゴシック"/>
              </w:rPr>
            </w:pPr>
          </w:p>
        </w:tc>
        <w:tc>
          <w:tcPr>
            <w:tcW w:w="6993" w:type="dxa"/>
            <w:tcBorders>
              <w:top w:val="single" w:sz="12" w:space="0" w:color="003300"/>
              <w:left w:val="single" w:sz="12" w:space="0" w:color="003300"/>
              <w:bottom w:val="single" w:sz="12" w:space="0" w:color="000000"/>
              <w:right w:val="single" w:sz="12" w:space="0" w:color="000000"/>
            </w:tcBorders>
            <w:tcMar>
              <w:top w:w="0" w:type="dxa"/>
              <w:left w:w="0" w:type="dxa"/>
              <w:bottom w:w="0" w:type="dxa"/>
              <w:right w:w="0" w:type="dxa"/>
            </w:tcMar>
            <w:vAlign w:val="center"/>
            <w:hideMark/>
          </w:tcPr>
          <w:p w:rsidR="00BC020B" w:rsidRPr="003B188A" w:rsidRDefault="009E2928" w:rsidP="003B188A">
            <w:pPr>
              <w:snapToGrid w:val="0"/>
              <w:spacing w:after="0" w:line="0" w:lineRule="atLeast"/>
              <w:ind w:left="200"/>
              <w:jc w:val="both"/>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rPr>
              <w:t>コレラ菌遺伝子分析結果</w:t>
            </w:r>
          </w:p>
        </w:tc>
      </w:tr>
    </w:tbl>
    <w:p w:rsidR="00BC020B" w:rsidRPr="003B188A" w:rsidRDefault="00BC020B" w:rsidP="003B188A">
      <w:pPr>
        <w:snapToGrid w:val="0"/>
        <w:spacing w:after="0" w:line="0" w:lineRule="atLeast"/>
        <w:jc w:val="both"/>
        <w:rPr>
          <w:rFonts w:asciiTheme="minorEastAsia" w:eastAsiaTheme="minorEastAsia" w:hAnsiTheme="minorEastAsia" w:cs="ＭＳ Ｐゴシック"/>
        </w:rPr>
      </w:pPr>
    </w:p>
    <w:p w:rsidR="00BC020B" w:rsidRPr="003B188A" w:rsidRDefault="009E2928" w:rsidP="003B188A">
      <w:pPr>
        <w:snapToGrid w:val="0"/>
        <w:spacing w:after="0" w:line="0" w:lineRule="atLeast"/>
        <w:jc w:val="center"/>
        <w:rPr>
          <w:rFonts w:asciiTheme="minorEastAsia" w:eastAsiaTheme="minorEastAsia" w:hAnsiTheme="minorEastAsia" w:cs="ＭＳ Ｐゴシック"/>
          <w:lang w:eastAsia="ko-KR"/>
        </w:rPr>
      </w:pPr>
      <w:r w:rsidRPr="003B188A">
        <w:rPr>
          <w:rFonts w:asciiTheme="minorEastAsia" w:eastAsiaTheme="minorEastAsia" w:hAnsiTheme="minorEastAsia" w:cs="ＭＳ Ｐゴシック" w:hint="eastAsia"/>
          <w:b/>
          <w:bCs/>
          <w:i/>
          <w:iCs/>
        </w:rPr>
        <w:t xml:space="preserve">V. </w:t>
      </w:r>
      <w:proofErr w:type="spellStart"/>
      <w:r w:rsidRPr="003B188A">
        <w:rPr>
          <w:rFonts w:asciiTheme="minorEastAsia" w:eastAsiaTheme="minorEastAsia" w:hAnsiTheme="minorEastAsia" w:cs="ＭＳ Ｐゴシック" w:hint="eastAsia"/>
          <w:b/>
          <w:bCs/>
          <w:i/>
          <w:iCs/>
        </w:rPr>
        <w:t>cholerae</w:t>
      </w:r>
      <w:proofErr w:type="spellEnd"/>
      <w:r w:rsidRPr="003B188A">
        <w:rPr>
          <w:rFonts w:asciiTheme="minorEastAsia" w:eastAsiaTheme="minorEastAsia" w:hAnsiTheme="minorEastAsia" w:cs="ＭＳ Ｐゴシック" w:hint="eastAsia"/>
          <w:b/>
          <w:bCs/>
          <w:i/>
          <w:iCs/>
        </w:rPr>
        <w:t xml:space="preserve"> </w:t>
      </w:r>
      <w:r w:rsidRPr="003B188A">
        <w:rPr>
          <w:rFonts w:asciiTheme="minorEastAsia" w:eastAsiaTheme="minorEastAsia" w:hAnsiTheme="minorEastAsia" w:cs="ＭＳ Ｐゴシック" w:hint="eastAsia"/>
          <w:b/>
          <w:bCs/>
          <w:iCs/>
        </w:rPr>
        <w:t>O1遺伝子指紋分析(PFGE)結果</w:t>
      </w:r>
    </w:p>
    <w:p w:rsidR="00BC020B" w:rsidRPr="003B188A" w:rsidRDefault="00BC020B" w:rsidP="003B188A">
      <w:pPr>
        <w:snapToGrid w:val="0"/>
        <w:spacing w:after="0" w:line="0" w:lineRule="atLeast"/>
        <w:jc w:val="both"/>
        <w:rPr>
          <w:rFonts w:asciiTheme="minorEastAsia" w:eastAsiaTheme="minorEastAsia" w:hAnsiTheme="minorEastAsia" w:cs="ＭＳ Ｐゴシック"/>
          <w:lang w:eastAsia="ko-KR"/>
        </w:rPr>
      </w:pPr>
    </w:p>
    <w:p w:rsidR="00BC020B" w:rsidRPr="003B188A" w:rsidRDefault="00BC020B" w:rsidP="003B188A">
      <w:pPr>
        <w:snapToGrid w:val="0"/>
        <w:spacing w:after="0" w:line="0" w:lineRule="atLeast"/>
        <w:jc w:val="both"/>
        <w:rPr>
          <w:rFonts w:asciiTheme="minorEastAsia" w:eastAsiaTheme="minorEastAsia" w:hAnsiTheme="minorEastAsia" w:cs="ＭＳ Ｐゴシック"/>
          <w:lang w:eastAsia="ko-KR"/>
        </w:rPr>
      </w:pPr>
    </w:p>
    <w:p w:rsidR="00BC020B" w:rsidRPr="003B188A" w:rsidRDefault="00BC020B" w:rsidP="003B188A">
      <w:pPr>
        <w:snapToGrid w:val="0"/>
        <w:spacing w:after="0" w:line="0" w:lineRule="atLeast"/>
        <w:jc w:val="both"/>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 xml:space="preserve">1. Not I </w:t>
      </w:r>
      <w:r w:rsidR="001A6649" w:rsidRPr="003B188A">
        <w:rPr>
          <w:rFonts w:asciiTheme="minorEastAsia" w:eastAsiaTheme="minorEastAsia" w:hAnsiTheme="minorEastAsia" w:cs="ＭＳ Ｐゴシック" w:hint="eastAsia"/>
          <w:b/>
          <w:bCs/>
        </w:rPr>
        <w:t>使用</w:t>
      </w:r>
    </w:p>
    <w:p w:rsidR="00BC020B" w:rsidRPr="003B188A" w:rsidRDefault="00BC020B" w:rsidP="003B188A">
      <w:pPr>
        <w:snapToGrid w:val="0"/>
        <w:spacing w:after="0" w:line="0" w:lineRule="atLeast"/>
        <w:jc w:val="both"/>
        <w:rPr>
          <w:rFonts w:asciiTheme="minorEastAsia" w:eastAsiaTheme="minorEastAsia" w:hAnsiTheme="minorEastAsia" w:cs="ＭＳ Ｐゴシック"/>
        </w:rPr>
      </w:pPr>
      <w:r w:rsidRPr="003B188A">
        <w:rPr>
          <w:rFonts w:asciiTheme="minorEastAsia" w:eastAsiaTheme="minorEastAsia" w:hAnsiTheme="minorEastAsia" w:cs="ＭＳ Ｐゴシック"/>
          <w:noProof/>
        </w:rPr>
        <w:drawing>
          <wp:inline distT="0" distB="0" distL="0" distR="0" wp14:anchorId="64C2FE37" wp14:editId="279F7580">
            <wp:extent cx="5400675" cy="1285875"/>
            <wp:effectExtent l="0" t="0" r="9525" b="9525"/>
            <wp:docPr id="2" name="図 2" descr="EMB0000160c2c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1873280" descr="EMB0000160c2c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rsidR="00BC020B" w:rsidRPr="003B188A" w:rsidRDefault="000D226F" w:rsidP="003B188A">
      <w:pPr>
        <w:snapToGrid w:val="0"/>
        <w:spacing w:after="0" w:line="0" w:lineRule="atLeast"/>
        <w:jc w:val="both"/>
        <w:rPr>
          <w:rFonts w:asciiTheme="minorEastAsia" w:eastAsiaTheme="minorEastAsia" w:hAnsiTheme="minorEastAsia" w:cs="ＭＳ Ｐゴシック"/>
          <w:lang w:eastAsia="zh-TW"/>
        </w:rPr>
      </w:pPr>
      <w:r w:rsidRPr="003B188A">
        <w:rPr>
          <w:rFonts w:asciiTheme="minorEastAsia" w:eastAsiaTheme="minorEastAsia" w:hAnsiTheme="minorEastAsia" w:cs="ＭＳ Ｐゴシック" w:hint="eastAsia"/>
          <w:lang w:eastAsia="zh-TW"/>
        </w:rPr>
        <w:t xml:space="preserve">　　　　　　　　　　　　　　  Og</w:t>
      </w:r>
      <w:r w:rsidR="00E27779">
        <w:rPr>
          <w:rFonts w:asciiTheme="minorEastAsia" w:eastAsiaTheme="minorEastAsia" w:hAnsiTheme="minorEastAsia" w:cs="ＭＳ Ｐゴシック" w:hint="eastAsia"/>
        </w:rPr>
        <w:t>a</w:t>
      </w:r>
      <w:r w:rsidRPr="003B188A">
        <w:rPr>
          <w:rFonts w:asciiTheme="minorEastAsia" w:eastAsiaTheme="minorEastAsia" w:hAnsiTheme="minorEastAsia" w:cs="ＭＳ Ｐゴシック" w:hint="eastAsia"/>
          <w:lang w:eastAsia="zh-TW"/>
        </w:rPr>
        <w:t>wa+臨床（採便）VCON11.083 患者１</w:t>
      </w:r>
    </w:p>
    <w:p w:rsidR="000D226F" w:rsidRPr="003B188A" w:rsidRDefault="000D226F" w:rsidP="003B188A">
      <w:pPr>
        <w:snapToGrid w:val="0"/>
        <w:spacing w:after="0" w:line="0" w:lineRule="atLeast"/>
        <w:jc w:val="both"/>
        <w:rPr>
          <w:rFonts w:asciiTheme="minorEastAsia" w:eastAsiaTheme="minorEastAsia" w:hAnsiTheme="minorEastAsia" w:cs="ＭＳ Ｐゴシック"/>
          <w:lang w:eastAsia="zh-TW"/>
        </w:rPr>
      </w:pPr>
      <w:r w:rsidRPr="003B188A">
        <w:rPr>
          <w:rFonts w:asciiTheme="minorEastAsia" w:eastAsiaTheme="minorEastAsia" w:hAnsiTheme="minorEastAsia" w:cs="ＭＳ Ｐゴシック" w:hint="eastAsia"/>
          <w:lang w:eastAsia="zh-TW"/>
        </w:rPr>
        <w:t xml:space="preserve">　　　　　　　　　　　　　    Og</w:t>
      </w:r>
      <w:r w:rsidR="00E27779">
        <w:rPr>
          <w:rFonts w:asciiTheme="minorEastAsia" w:eastAsiaTheme="minorEastAsia" w:hAnsiTheme="minorEastAsia" w:cs="ＭＳ Ｐゴシック" w:hint="eastAsia"/>
        </w:rPr>
        <w:t>a</w:t>
      </w:r>
      <w:r w:rsidRPr="003B188A">
        <w:rPr>
          <w:rFonts w:asciiTheme="minorEastAsia" w:eastAsiaTheme="minorEastAsia" w:hAnsiTheme="minorEastAsia" w:cs="ＭＳ Ｐゴシック" w:hint="eastAsia"/>
          <w:lang w:eastAsia="zh-TW"/>
        </w:rPr>
        <w:t>wa+臨床（採便）VCON11.083 患者2</w:t>
      </w:r>
    </w:p>
    <w:p w:rsidR="003B188A" w:rsidRDefault="003B188A" w:rsidP="003B188A">
      <w:pPr>
        <w:snapToGrid w:val="0"/>
        <w:spacing w:after="0" w:line="0" w:lineRule="atLeast"/>
        <w:jc w:val="both"/>
        <w:rPr>
          <w:rFonts w:asciiTheme="minorEastAsia" w:eastAsiaTheme="minorEastAsia" w:hAnsiTheme="minorEastAsia" w:cs="ＭＳ Ｐゴシック"/>
          <w:b/>
          <w:bCs/>
          <w:lang w:eastAsia="zh-TW"/>
        </w:rPr>
      </w:pPr>
    </w:p>
    <w:p w:rsidR="00BC020B" w:rsidRPr="003B188A" w:rsidRDefault="00BC020B" w:rsidP="003B188A">
      <w:pPr>
        <w:snapToGrid w:val="0"/>
        <w:spacing w:after="0" w:line="0" w:lineRule="atLeast"/>
        <w:jc w:val="both"/>
        <w:rPr>
          <w:rFonts w:asciiTheme="minorEastAsia" w:eastAsiaTheme="minorEastAsia" w:hAnsiTheme="minorEastAsia" w:cs="ＭＳ Ｐゴシック"/>
        </w:rPr>
      </w:pPr>
      <w:r w:rsidRPr="003B188A">
        <w:rPr>
          <w:rFonts w:asciiTheme="minorEastAsia" w:eastAsiaTheme="minorEastAsia" w:hAnsiTheme="minorEastAsia" w:cs="ＭＳ Ｐゴシック" w:hint="eastAsia"/>
          <w:b/>
          <w:bCs/>
        </w:rPr>
        <w:t xml:space="preserve">2. </w:t>
      </w:r>
      <w:proofErr w:type="spellStart"/>
      <w:r w:rsidRPr="003B188A">
        <w:rPr>
          <w:rFonts w:asciiTheme="minorEastAsia" w:eastAsiaTheme="minorEastAsia" w:hAnsiTheme="minorEastAsia" w:cs="ＭＳ Ｐゴシック" w:hint="eastAsia"/>
          <w:b/>
          <w:bCs/>
        </w:rPr>
        <w:t>Sfi</w:t>
      </w:r>
      <w:proofErr w:type="spellEnd"/>
      <w:r w:rsidRPr="003B188A">
        <w:rPr>
          <w:rFonts w:asciiTheme="minorEastAsia" w:eastAsiaTheme="minorEastAsia" w:hAnsiTheme="minorEastAsia" w:cs="ＭＳ Ｐゴシック" w:hint="eastAsia"/>
          <w:b/>
          <w:bCs/>
        </w:rPr>
        <w:t xml:space="preserve"> I </w:t>
      </w:r>
      <w:r w:rsidR="000D226F" w:rsidRPr="003B188A">
        <w:rPr>
          <w:rFonts w:asciiTheme="minorEastAsia" w:eastAsiaTheme="minorEastAsia" w:hAnsiTheme="minorEastAsia" w:cs="ＭＳ Ｐゴシック" w:hint="eastAsia"/>
          <w:b/>
          <w:bCs/>
        </w:rPr>
        <w:t>使用</w:t>
      </w:r>
    </w:p>
    <w:p w:rsidR="00BC020B" w:rsidRPr="003B188A" w:rsidRDefault="00BC020B" w:rsidP="003B188A">
      <w:pPr>
        <w:snapToGrid w:val="0"/>
        <w:spacing w:after="0" w:line="0" w:lineRule="atLeast"/>
        <w:jc w:val="both"/>
        <w:rPr>
          <w:rFonts w:asciiTheme="minorEastAsia" w:eastAsiaTheme="minorEastAsia" w:hAnsiTheme="minorEastAsia" w:cs="ＭＳ Ｐゴシック"/>
        </w:rPr>
      </w:pPr>
      <w:r w:rsidRPr="003B188A">
        <w:rPr>
          <w:rFonts w:asciiTheme="minorEastAsia" w:eastAsiaTheme="minorEastAsia" w:hAnsiTheme="minorEastAsia" w:cs="ＭＳ Ｐゴシック"/>
          <w:noProof/>
        </w:rPr>
        <w:drawing>
          <wp:inline distT="0" distB="0" distL="0" distR="0" wp14:anchorId="2B6B6A18" wp14:editId="52D1F635">
            <wp:extent cx="5400675" cy="1371600"/>
            <wp:effectExtent l="0" t="0" r="9525" b="0"/>
            <wp:docPr id="1" name="図 1" descr="EMB0000160c2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1874720" descr="EMB0000160c2c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71600"/>
                    </a:xfrm>
                    <a:prstGeom prst="rect">
                      <a:avLst/>
                    </a:prstGeom>
                    <a:noFill/>
                    <a:ln>
                      <a:noFill/>
                    </a:ln>
                  </pic:spPr>
                </pic:pic>
              </a:graphicData>
            </a:graphic>
          </wp:inline>
        </w:drawing>
      </w:r>
    </w:p>
    <w:p w:rsidR="00B471B9" w:rsidRPr="003B188A" w:rsidRDefault="000D226F" w:rsidP="003B188A">
      <w:pPr>
        <w:spacing w:after="0" w:line="0" w:lineRule="atLeast"/>
        <w:ind w:firstLineChars="1500" w:firstLine="3600"/>
        <w:rPr>
          <w:rFonts w:asciiTheme="minorEastAsia" w:eastAsiaTheme="minorEastAsia" w:hAnsiTheme="minorEastAsia" w:cs="ＭＳ Ｐゴシック"/>
          <w:lang w:eastAsia="zh-TW"/>
        </w:rPr>
      </w:pPr>
      <w:r w:rsidRPr="003B188A">
        <w:rPr>
          <w:rFonts w:asciiTheme="minorEastAsia" w:eastAsiaTheme="minorEastAsia" w:hAnsiTheme="minorEastAsia" w:cs="ＭＳ Ｐゴシック" w:hint="eastAsia"/>
          <w:lang w:eastAsia="zh-TW"/>
        </w:rPr>
        <w:t>Og</w:t>
      </w:r>
      <w:r w:rsidR="00E27779">
        <w:rPr>
          <w:rFonts w:asciiTheme="minorEastAsia" w:eastAsiaTheme="minorEastAsia" w:hAnsiTheme="minorEastAsia" w:cs="ＭＳ Ｐゴシック" w:hint="eastAsia"/>
          <w:lang w:eastAsia="zh-TW"/>
        </w:rPr>
        <w:t>a</w:t>
      </w:r>
      <w:r w:rsidRPr="003B188A">
        <w:rPr>
          <w:rFonts w:asciiTheme="minorEastAsia" w:eastAsiaTheme="minorEastAsia" w:hAnsiTheme="minorEastAsia" w:cs="ＭＳ Ｐゴシック" w:hint="eastAsia"/>
          <w:lang w:eastAsia="zh-TW"/>
        </w:rPr>
        <w:t>wa+臨床（採便）VCOS12.032 患者１</w:t>
      </w:r>
    </w:p>
    <w:p w:rsidR="000D226F" w:rsidRDefault="000D226F" w:rsidP="003B188A">
      <w:pPr>
        <w:spacing w:after="0" w:line="0" w:lineRule="atLeast"/>
        <w:ind w:firstLineChars="1500" w:firstLine="3600"/>
        <w:rPr>
          <w:rFonts w:asciiTheme="minorEastAsia" w:eastAsiaTheme="minorEastAsia" w:hAnsiTheme="minorEastAsia" w:cs="ＭＳ Ｐゴシック" w:hint="eastAsia"/>
        </w:rPr>
      </w:pPr>
      <w:r w:rsidRPr="003B188A">
        <w:rPr>
          <w:rFonts w:asciiTheme="minorEastAsia" w:eastAsiaTheme="minorEastAsia" w:hAnsiTheme="minorEastAsia" w:cs="ＭＳ Ｐゴシック" w:hint="eastAsia"/>
          <w:lang w:eastAsia="zh-TW"/>
        </w:rPr>
        <w:t>Og</w:t>
      </w:r>
      <w:r w:rsidR="00E27779">
        <w:rPr>
          <w:rFonts w:asciiTheme="minorEastAsia" w:eastAsiaTheme="minorEastAsia" w:hAnsiTheme="minorEastAsia" w:cs="ＭＳ Ｐゴシック" w:hint="eastAsia"/>
        </w:rPr>
        <w:t>a</w:t>
      </w:r>
      <w:r w:rsidRPr="003B188A">
        <w:rPr>
          <w:rFonts w:asciiTheme="minorEastAsia" w:eastAsiaTheme="minorEastAsia" w:hAnsiTheme="minorEastAsia" w:cs="ＭＳ Ｐゴシック" w:hint="eastAsia"/>
          <w:lang w:eastAsia="zh-TW"/>
        </w:rPr>
        <w:t>wa+臨床（採便）VCOS12.032 患者2</w:t>
      </w:r>
    </w:p>
    <w:p w:rsidR="00D83D8A" w:rsidRDefault="00D83D8A" w:rsidP="003B188A">
      <w:pPr>
        <w:spacing w:after="0" w:line="0" w:lineRule="atLeast"/>
        <w:ind w:firstLineChars="1500" w:firstLine="3600"/>
        <w:rPr>
          <w:rFonts w:asciiTheme="minorEastAsia" w:eastAsiaTheme="minorEastAsia" w:hAnsiTheme="minorEastAsia" w:cs="ＭＳ Ｐゴシック" w:hint="eastAsia"/>
        </w:rPr>
      </w:pPr>
    </w:p>
    <w:p w:rsidR="00D83D8A" w:rsidRDefault="00D83D8A" w:rsidP="003B188A">
      <w:pPr>
        <w:spacing w:after="0" w:line="0" w:lineRule="atLeast"/>
        <w:ind w:firstLineChars="1500" w:firstLine="3600"/>
        <w:rPr>
          <w:rFonts w:asciiTheme="minorEastAsia" w:eastAsiaTheme="minorEastAsia" w:hAnsiTheme="minorEastAsia" w:cs="ＭＳ Ｐゴシック" w:hint="eastAsia"/>
        </w:rPr>
      </w:pPr>
    </w:p>
    <w:p w:rsidR="00D83D8A" w:rsidRPr="00D83D8A" w:rsidRDefault="00D83D8A" w:rsidP="00D83D8A">
      <w:pPr>
        <w:spacing w:after="0" w:line="0" w:lineRule="atLeast"/>
        <w:jc w:val="both"/>
        <w:rPr>
          <w:rFonts w:asciiTheme="minorEastAsia" w:eastAsiaTheme="minorEastAsia" w:hAnsiTheme="minorEastAsia" w:cs="ＭＳ Ｐゴシック" w:hint="eastAsia"/>
          <w:sz w:val="21"/>
          <w:szCs w:val="21"/>
        </w:rPr>
      </w:pPr>
      <w:r w:rsidRPr="00D83D8A">
        <w:rPr>
          <w:rFonts w:asciiTheme="minorEastAsia" w:eastAsiaTheme="minorEastAsia" w:hAnsiTheme="minorEastAsia" w:cs="ＭＳ Ｐゴシック" w:hint="eastAsia"/>
          <w:sz w:val="21"/>
          <w:szCs w:val="21"/>
        </w:rPr>
        <w:t>掲載URL：</w:t>
      </w:r>
    </w:p>
    <w:p w:rsidR="00D83D8A" w:rsidRPr="00D83D8A" w:rsidRDefault="00D83D8A" w:rsidP="00D83D8A">
      <w:pPr>
        <w:spacing w:after="0" w:line="0" w:lineRule="atLeast"/>
        <w:jc w:val="both"/>
        <w:rPr>
          <w:rFonts w:asciiTheme="minorEastAsia" w:eastAsiaTheme="minorEastAsia" w:hAnsiTheme="minorEastAsia" w:hint="eastAsia"/>
          <w:sz w:val="21"/>
          <w:szCs w:val="21"/>
        </w:rPr>
      </w:pPr>
      <w:hyperlink r:id="rId11" w:history="1">
        <w:r w:rsidRPr="00D83D8A">
          <w:rPr>
            <w:rStyle w:val="afb"/>
            <w:rFonts w:asciiTheme="minorEastAsia" w:eastAsiaTheme="minorEastAsia" w:hAnsiTheme="minorEastAsia"/>
            <w:sz w:val="21"/>
            <w:szCs w:val="21"/>
          </w:rPr>
          <w:t>http://www.mohw.go.kr/front_new/al/sal0301vw.jsp?PAR_MENU_ID=04&amp;MENU_ID=0403&amp;page=1&amp;CONT_SEQ=334000</w:t>
        </w:r>
      </w:hyperlink>
    </w:p>
    <w:p w:rsidR="00D83D8A" w:rsidRPr="003B188A" w:rsidRDefault="00D83D8A" w:rsidP="003B188A">
      <w:pPr>
        <w:spacing w:after="0" w:line="0" w:lineRule="atLeast"/>
        <w:ind w:firstLineChars="1500" w:firstLine="3600"/>
        <w:rPr>
          <w:rFonts w:asciiTheme="minorEastAsia" w:eastAsiaTheme="minorEastAsia" w:hAnsiTheme="minorEastAsia"/>
        </w:rPr>
      </w:pPr>
      <w:bookmarkStart w:id="0" w:name="_GoBack"/>
      <w:bookmarkEnd w:id="0"/>
    </w:p>
    <w:sectPr w:rsidR="00D83D8A" w:rsidRPr="003B188A">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36" w:rsidRDefault="009E7836" w:rsidP="00BC020B">
      <w:pPr>
        <w:spacing w:after="0" w:line="240" w:lineRule="auto"/>
      </w:pPr>
      <w:r>
        <w:separator/>
      </w:r>
    </w:p>
  </w:endnote>
  <w:endnote w:type="continuationSeparator" w:id="0">
    <w:p w:rsidR="009E7836" w:rsidRDefault="009E7836" w:rsidP="00BC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0000012" w:usb3="00000000" w:csb0="0002009F" w:csb1="00000000"/>
  </w:font>
  <w:font w:name="휴먼명조">
    <w:altName w:val="ＭＳ 明朝"/>
    <w:panose1 w:val="00000000000000000000"/>
    <w:charset w:val="80"/>
    <w:family w:val="roman"/>
    <w:notTrueType/>
    <w:pitch w:val="default"/>
  </w:font>
  <w:font w:name="HCI Popp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Default="009E292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Default="009E2928">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Default="009E292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36" w:rsidRDefault="009E7836" w:rsidP="00BC020B">
      <w:pPr>
        <w:spacing w:after="0" w:line="240" w:lineRule="auto"/>
      </w:pPr>
      <w:r>
        <w:separator/>
      </w:r>
    </w:p>
  </w:footnote>
  <w:footnote w:type="continuationSeparator" w:id="0">
    <w:p w:rsidR="009E7836" w:rsidRDefault="009E7836" w:rsidP="00BC0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Default="009E292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Default="009E2928">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Default="009E2928">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D4"/>
    <w:rsid w:val="000D226F"/>
    <w:rsid w:val="001A6649"/>
    <w:rsid w:val="001D7E95"/>
    <w:rsid w:val="00232720"/>
    <w:rsid w:val="00236E79"/>
    <w:rsid w:val="00276FD7"/>
    <w:rsid w:val="00374F3C"/>
    <w:rsid w:val="003B188A"/>
    <w:rsid w:val="003E1039"/>
    <w:rsid w:val="00602E06"/>
    <w:rsid w:val="00752E6B"/>
    <w:rsid w:val="00803289"/>
    <w:rsid w:val="009E2928"/>
    <w:rsid w:val="009E7836"/>
    <w:rsid w:val="00B471B9"/>
    <w:rsid w:val="00BC020B"/>
    <w:rsid w:val="00C165D4"/>
    <w:rsid w:val="00C97C94"/>
    <w:rsid w:val="00D44046"/>
    <w:rsid w:val="00D83D8A"/>
    <w:rsid w:val="00E27779"/>
    <w:rsid w:val="00E63F07"/>
    <w:rsid w:val="00EA1440"/>
    <w:rsid w:val="00FA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color w:val="000000"/>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D7"/>
    <w:pPr>
      <w:spacing w:after="180" w:line="274" w:lineRule="auto"/>
    </w:pPr>
  </w:style>
  <w:style w:type="paragraph" w:styleId="1">
    <w:name w:val="heading 1"/>
    <w:basedOn w:val="a"/>
    <w:next w:val="a"/>
    <w:link w:val="10"/>
    <w:uiPriority w:val="9"/>
    <w:qFormat/>
    <w:rsid w:val="00276FD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276FD7"/>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276FD7"/>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276FD7"/>
    <w:pPr>
      <w:keepNext/>
      <w:keepLines/>
      <w:spacing w:before="200" w:after="0"/>
      <w:outlineLvl w:val="3"/>
    </w:pPr>
    <w:rPr>
      <w:rFonts w:eastAsiaTheme="majorEastAsia" w:cstheme="majorBidi"/>
      <w:b/>
      <w:bCs/>
      <w:i/>
      <w:iCs/>
    </w:rPr>
  </w:style>
  <w:style w:type="paragraph" w:styleId="5">
    <w:name w:val="heading 5"/>
    <w:basedOn w:val="a"/>
    <w:next w:val="a"/>
    <w:link w:val="50"/>
    <w:uiPriority w:val="9"/>
    <w:semiHidden/>
    <w:unhideWhenUsed/>
    <w:qFormat/>
    <w:rsid w:val="00276FD7"/>
    <w:pPr>
      <w:keepNext/>
      <w:keepLines/>
      <w:spacing w:before="200" w:after="0"/>
      <w:outlineLvl w:val="4"/>
    </w:pPr>
    <w:rPr>
      <w:rFonts w:asciiTheme="majorHAnsi" w:eastAsiaTheme="majorEastAsia" w:hAnsiTheme="majorHAnsi" w:cstheme="majorBidi"/>
      <w:sz w:val="22"/>
    </w:rPr>
  </w:style>
  <w:style w:type="paragraph" w:styleId="6">
    <w:name w:val="heading 6"/>
    <w:basedOn w:val="a"/>
    <w:next w:val="a"/>
    <w:link w:val="60"/>
    <w:uiPriority w:val="9"/>
    <w:semiHidden/>
    <w:unhideWhenUsed/>
    <w:qFormat/>
    <w:rsid w:val="00276FD7"/>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276FD7"/>
    <w:pPr>
      <w:keepNext/>
      <w:keepLines/>
      <w:spacing w:before="200"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276FD7"/>
    <w:pPr>
      <w:keepNext/>
      <w:keepLines/>
      <w:spacing w:before="200"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76FD7"/>
    <w:pPr>
      <w:keepNext/>
      <w:keepLines/>
      <w:spacing w:before="200" w:after="0"/>
      <w:outlineLvl w:val="8"/>
    </w:pPr>
    <w:rPr>
      <w:rFonts w:asciiTheme="majorHAnsi" w:eastAsiaTheme="majorEastAsia" w:hAnsiTheme="majorHAnsi" w:cstheme="maj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FD7"/>
    <w:rPr>
      <w:rFonts w:asciiTheme="majorHAnsi" w:eastAsiaTheme="majorEastAsia" w:hAnsiTheme="majorHAnsi" w:cstheme="majorBidi"/>
      <w:bCs/>
      <w:color w:val="4F81BD" w:themeColor="accent1"/>
      <w:spacing w:val="20"/>
      <w:sz w:val="32"/>
      <w:szCs w:val="28"/>
    </w:rPr>
  </w:style>
  <w:style w:type="character" w:customStyle="1" w:styleId="20">
    <w:name w:val="見出し 2 (文字)"/>
    <w:basedOn w:val="a0"/>
    <w:link w:val="2"/>
    <w:uiPriority w:val="9"/>
    <w:rsid w:val="00276FD7"/>
    <w:rPr>
      <w:rFonts w:eastAsiaTheme="majorEastAsia" w:cstheme="majorBidi"/>
      <w:b/>
      <w:bCs/>
      <w:color w:val="4F81BD" w:themeColor="accent1"/>
      <w:sz w:val="28"/>
      <w:szCs w:val="26"/>
    </w:rPr>
  </w:style>
  <w:style w:type="character" w:customStyle="1" w:styleId="30">
    <w:name w:val="見出し 3 (文字)"/>
    <w:basedOn w:val="a0"/>
    <w:link w:val="3"/>
    <w:uiPriority w:val="9"/>
    <w:semiHidden/>
    <w:rsid w:val="00276FD7"/>
    <w:rPr>
      <w:rFonts w:asciiTheme="majorHAnsi" w:eastAsiaTheme="majorEastAsia" w:hAnsiTheme="majorHAnsi" w:cstheme="majorBidi"/>
      <w:bCs/>
      <w:color w:val="1F497D" w:themeColor="text2"/>
      <w:spacing w:val="14"/>
      <w:sz w:val="24"/>
    </w:rPr>
  </w:style>
  <w:style w:type="character" w:customStyle="1" w:styleId="40">
    <w:name w:val="見出し 4 (文字)"/>
    <w:basedOn w:val="a0"/>
    <w:link w:val="4"/>
    <w:uiPriority w:val="9"/>
    <w:semiHidden/>
    <w:rsid w:val="00276FD7"/>
    <w:rPr>
      <w:rFonts w:eastAsiaTheme="majorEastAsia" w:cstheme="majorBidi"/>
      <w:b/>
      <w:bCs/>
      <w:i/>
      <w:iCs/>
      <w:color w:val="000000"/>
      <w:sz w:val="24"/>
    </w:rPr>
  </w:style>
  <w:style w:type="character" w:customStyle="1" w:styleId="50">
    <w:name w:val="見出し 5 (文字)"/>
    <w:basedOn w:val="a0"/>
    <w:link w:val="5"/>
    <w:uiPriority w:val="9"/>
    <w:semiHidden/>
    <w:rsid w:val="00276FD7"/>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76FD7"/>
    <w:rPr>
      <w:rFonts w:asciiTheme="majorHAnsi" w:eastAsiaTheme="majorEastAsia" w:hAnsiTheme="majorHAnsi" w:cstheme="majorBidi"/>
      <w:iCs/>
      <w:color w:val="4F81BD" w:themeColor="accent1"/>
    </w:rPr>
  </w:style>
  <w:style w:type="character" w:customStyle="1" w:styleId="70">
    <w:name w:val="見出し 7 (文字)"/>
    <w:basedOn w:val="a0"/>
    <w:link w:val="7"/>
    <w:uiPriority w:val="9"/>
    <w:semiHidden/>
    <w:rsid w:val="00276FD7"/>
    <w:rPr>
      <w:rFonts w:asciiTheme="majorHAnsi" w:eastAsiaTheme="majorEastAsia" w:hAnsiTheme="majorHAnsi" w:cstheme="majorBidi"/>
      <w:i/>
      <w:iCs/>
      <w:color w:val="000000"/>
    </w:rPr>
  </w:style>
  <w:style w:type="character" w:customStyle="1" w:styleId="80">
    <w:name w:val="見出し 8 (文字)"/>
    <w:basedOn w:val="a0"/>
    <w:link w:val="8"/>
    <w:uiPriority w:val="9"/>
    <w:semiHidden/>
    <w:rsid w:val="00276FD7"/>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76FD7"/>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276FD7"/>
    <w:pPr>
      <w:spacing w:line="240" w:lineRule="auto"/>
    </w:pPr>
    <w:rPr>
      <w:rFonts w:asciiTheme="majorHAnsi" w:hAnsiTheme="majorHAnsi"/>
      <w:bCs/>
      <w:smallCaps/>
      <w:color w:val="1F497D" w:themeColor="text2"/>
      <w:spacing w:val="6"/>
      <w:sz w:val="22"/>
      <w:szCs w:val="18"/>
      <w:lang w:bidi="hi-IN"/>
    </w:rPr>
  </w:style>
  <w:style w:type="paragraph" w:styleId="a4">
    <w:name w:val="Title"/>
    <w:basedOn w:val="a"/>
    <w:next w:val="a"/>
    <w:link w:val="a5"/>
    <w:uiPriority w:val="10"/>
    <w:qFormat/>
    <w:rsid w:val="00276FD7"/>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表題 (文字)"/>
    <w:basedOn w:val="a0"/>
    <w:link w:val="a4"/>
    <w:uiPriority w:val="10"/>
    <w:rsid w:val="00276FD7"/>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276FD7"/>
    <w:pPr>
      <w:numPr>
        <w:ilvl w:val="1"/>
      </w:numPr>
    </w:pPr>
    <w:rPr>
      <w:rFonts w:eastAsiaTheme="majorEastAsia" w:cstheme="majorBidi"/>
      <w:iCs/>
      <w:color w:val="1F497D" w:themeColor="text2"/>
      <w:sz w:val="40"/>
      <w:lang w:bidi="hi-IN"/>
    </w:rPr>
  </w:style>
  <w:style w:type="character" w:customStyle="1" w:styleId="a7">
    <w:name w:val="副題 (文字)"/>
    <w:basedOn w:val="a0"/>
    <w:link w:val="a6"/>
    <w:uiPriority w:val="11"/>
    <w:rsid w:val="00276FD7"/>
    <w:rPr>
      <w:rFonts w:eastAsiaTheme="majorEastAsia" w:cstheme="majorBidi"/>
      <w:iCs/>
      <w:color w:val="1F497D" w:themeColor="text2"/>
      <w:sz w:val="40"/>
      <w:szCs w:val="24"/>
      <w:lang w:bidi="hi-IN"/>
    </w:rPr>
  </w:style>
  <w:style w:type="character" w:styleId="a8">
    <w:name w:val="Strong"/>
    <w:basedOn w:val="a0"/>
    <w:uiPriority w:val="22"/>
    <w:qFormat/>
    <w:rsid w:val="00276FD7"/>
    <w:rPr>
      <w:b w:val="0"/>
      <w:bCs/>
      <w:i/>
      <w:color w:val="1F497D" w:themeColor="text2"/>
    </w:rPr>
  </w:style>
  <w:style w:type="character" w:styleId="a9">
    <w:name w:val="Emphasis"/>
    <w:basedOn w:val="a0"/>
    <w:uiPriority w:val="20"/>
    <w:qFormat/>
    <w:rsid w:val="00276FD7"/>
    <w:rPr>
      <w:b/>
      <w:i/>
      <w:iCs/>
    </w:rPr>
  </w:style>
  <w:style w:type="paragraph" w:styleId="aa">
    <w:name w:val="No Spacing"/>
    <w:link w:val="ab"/>
    <w:uiPriority w:val="1"/>
    <w:qFormat/>
    <w:rsid w:val="00276FD7"/>
    <w:pPr>
      <w:spacing w:after="0" w:line="240" w:lineRule="auto"/>
    </w:pPr>
  </w:style>
  <w:style w:type="character" w:customStyle="1" w:styleId="ab">
    <w:name w:val="行間詰め (文字)"/>
    <w:basedOn w:val="a0"/>
    <w:link w:val="aa"/>
    <w:uiPriority w:val="1"/>
    <w:rsid w:val="00276FD7"/>
  </w:style>
  <w:style w:type="paragraph" w:styleId="ac">
    <w:name w:val="List Paragraph"/>
    <w:basedOn w:val="a"/>
    <w:uiPriority w:val="34"/>
    <w:qFormat/>
    <w:rsid w:val="00276FD7"/>
    <w:pPr>
      <w:spacing w:line="240" w:lineRule="auto"/>
      <w:ind w:left="720" w:hanging="288"/>
      <w:contextualSpacing/>
    </w:pPr>
    <w:rPr>
      <w:color w:val="1F497D" w:themeColor="text2"/>
    </w:rPr>
  </w:style>
  <w:style w:type="paragraph" w:styleId="ad">
    <w:name w:val="Quote"/>
    <w:basedOn w:val="a"/>
    <w:next w:val="a"/>
    <w:link w:val="ae"/>
    <w:uiPriority w:val="29"/>
    <w:qFormat/>
    <w:rsid w:val="00276FD7"/>
    <w:pPr>
      <w:spacing w:after="0" w:line="360" w:lineRule="auto"/>
      <w:jc w:val="center"/>
    </w:pPr>
    <w:rPr>
      <w:b/>
      <w:i/>
      <w:iCs/>
      <w:color w:val="4F81BD" w:themeColor="accent1"/>
      <w:sz w:val="26"/>
      <w:lang w:bidi="hi-IN"/>
    </w:rPr>
  </w:style>
  <w:style w:type="character" w:customStyle="1" w:styleId="ae">
    <w:name w:val="引用文 (文字)"/>
    <w:basedOn w:val="a0"/>
    <w:link w:val="ad"/>
    <w:uiPriority w:val="29"/>
    <w:rsid w:val="00276FD7"/>
    <w:rPr>
      <w:b/>
      <w:i/>
      <w:iCs/>
      <w:color w:val="4F81BD" w:themeColor="accent1"/>
      <w:sz w:val="26"/>
      <w:lang w:bidi="hi-IN"/>
    </w:rPr>
  </w:style>
  <w:style w:type="paragraph" w:styleId="21">
    <w:name w:val="Intense Quote"/>
    <w:basedOn w:val="a"/>
    <w:next w:val="a"/>
    <w:link w:val="22"/>
    <w:uiPriority w:val="30"/>
    <w:qFormat/>
    <w:rsid w:val="00276FD7"/>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22">
    <w:name w:val="引用文 2 (文字)"/>
    <w:basedOn w:val="a0"/>
    <w:link w:val="21"/>
    <w:uiPriority w:val="30"/>
    <w:rsid w:val="00276FD7"/>
    <w:rPr>
      <w:rFonts w:asciiTheme="majorHAnsi"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276FD7"/>
    <w:rPr>
      <w:i/>
      <w:iCs/>
      <w:color w:val="000000"/>
    </w:rPr>
  </w:style>
  <w:style w:type="character" w:styleId="23">
    <w:name w:val="Intense Emphasis"/>
    <w:basedOn w:val="a0"/>
    <w:uiPriority w:val="21"/>
    <w:qFormat/>
    <w:rsid w:val="00276FD7"/>
    <w:rPr>
      <w:b/>
      <w:bCs/>
      <w:i/>
      <w:iCs/>
      <w:color w:val="4F81BD" w:themeColor="accent1"/>
    </w:rPr>
  </w:style>
  <w:style w:type="character" w:styleId="af0">
    <w:name w:val="Subtle Reference"/>
    <w:basedOn w:val="a0"/>
    <w:uiPriority w:val="31"/>
    <w:qFormat/>
    <w:rsid w:val="00276FD7"/>
    <w:rPr>
      <w:smallCaps/>
      <w:color w:val="000000"/>
      <w:u w:val="single"/>
    </w:rPr>
  </w:style>
  <w:style w:type="character" w:styleId="24">
    <w:name w:val="Intense Reference"/>
    <w:basedOn w:val="a0"/>
    <w:uiPriority w:val="32"/>
    <w:qFormat/>
    <w:rsid w:val="00276FD7"/>
    <w:rPr>
      <w:b w:val="0"/>
      <w:bCs/>
      <w:smallCaps/>
      <w:color w:val="4F81BD" w:themeColor="accent1"/>
      <w:spacing w:val="5"/>
      <w:u w:val="single"/>
    </w:rPr>
  </w:style>
  <w:style w:type="character" w:styleId="af1">
    <w:name w:val="Book Title"/>
    <w:basedOn w:val="a0"/>
    <w:uiPriority w:val="33"/>
    <w:qFormat/>
    <w:rsid w:val="00276FD7"/>
    <w:rPr>
      <w:b/>
      <w:bCs/>
      <w:caps/>
      <w:smallCaps w:val="0"/>
      <w:color w:val="1F497D" w:themeColor="text2"/>
      <w:spacing w:val="10"/>
    </w:rPr>
  </w:style>
  <w:style w:type="paragraph" w:styleId="af2">
    <w:name w:val="TOC Heading"/>
    <w:basedOn w:val="1"/>
    <w:next w:val="a"/>
    <w:uiPriority w:val="39"/>
    <w:semiHidden/>
    <w:unhideWhenUsed/>
    <w:qFormat/>
    <w:rsid w:val="00276FD7"/>
    <w:pPr>
      <w:spacing w:before="480" w:line="264" w:lineRule="auto"/>
      <w:outlineLvl w:val="9"/>
    </w:pPr>
    <w:rPr>
      <w:b/>
    </w:rPr>
  </w:style>
  <w:style w:type="paragraph" w:styleId="af3">
    <w:name w:val="header"/>
    <w:basedOn w:val="a"/>
    <w:link w:val="af4"/>
    <w:uiPriority w:val="99"/>
    <w:unhideWhenUsed/>
    <w:rsid w:val="00BC020B"/>
    <w:pPr>
      <w:tabs>
        <w:tab w:val="center" w:pos="4252"/>
        <w:tab w:val="right" w:pos="8504"/>
      </w:tabs>
      <w:snapToGrid w:val="0"/>
    </w:pPr>
  </w:style>
  <w:style w:type="character" w:customStyle="1" w:styleId="af4">
    <w:name w:val="ヘッダー (文字)"/>
    <w:basedOn w:val="a0"/>
    <w:link w:val="af3"/>
    <w:uiPriority w:val="99"/>
    <w:rsid w:val="00BC020B"/>
  </w:style>
  <w:style w:type="paragraph" w:styleId="af5">
    <w:name w:val="footer"/>
    <w:basedOn w:val="a"/>
    <w:link w:val="af6"/>
    <w:uiPriority w:val="99"/>
    <w:unhideWhenUsed/>
    <w:rsid w:val="00BC020B"/>
    <w:pPr>
      <w:tabs>
        <w:tab w:val="center" w:pos="4252"/>
        <w:tab w:val="right" w:pos="8504"/>
      </w:tabs>
      <w:snapToGrid w:val="0"/>
    </w:pPr>
  </w:style>
  <w:style w:type="character" w:customStyle="1" w:styleId="af6">
    <w:name w:val="フッター (文字)"/>
    <w:basedOn w:val="a0"/>
    <w:link w:val="af5"/>
    <w:uiPriority w:val="99"/>
    <w:rsid w:val="00BC020B"/>
  </w:style>
  <w:style w:type="paragraph" w:customStyle="1" w:styleId="af7">
    <w:name w:val="바탕글"/>
    <w:basedOn w:val="a"/>
    <w:rsid w:val="00BC020B"/>
    <w:pPr>
      <w:snapToGrid w:val="0"/>
      <w:spacing w:after="0" w:line="384" w:lineRule="auto"/>
      <w:jc w:val="both"/>
    </w:pPr>
    <w:rPr>
      <w:rFonts w:ascii="Batang" w:eastAsia="Batang" w:hAnsi="Batang" w:cs="ＭＳ Ｐゴシック"/>
      <w:sz w:val="20"/>
      <w:szCs w:val="20"/>
    </w:rPr>
  </w:style>
  <w:style w:type="paragraph" w:customStyle="1" w:styleId="af8">
    <w:name w:val="본문"/>
    <w:basedOn w:val="a"/>
    <w:rsid w:val="00BC020B"/>
    <w:pPr>
      <w:snapToGrid w:val="0"/>
      <w:spacing w:after="0" w:line="360" w:lineRule="auto"/>
      <w:jc w:val="both"/>
    </w:pPr>
    <w:rPr>
      <w:rFonts w:ascii="휴먼명조" w:eastAsia="휴먼명조" w:hAnsi="HCI Poppy" w:cs="ＭＳ Ｐゴシック"/>
      <w:sz w:val="30"/>
      <w:szCs w:val="30"/>
    </w:rPr>
  </w:style>
  <w:style w:type="paragraph" w:styleId="af9">
    <w:name w:val="Balloon Text"/>
    <w:basedOn w:val="a"/>
    <w:link w:val="afa"/>
    <w:uiPriority w:val="99"/>
    <w:semiHidden/>
    <w:unhideWhenUsed/>
    <w:rsid w:val="00BC020B"/>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C020B"/>
    <w:rPr>
      <w:rFonts w:asciiTheme="majorHAnsi" w:eastAsiaTheme="majorEastAsia" w:hAnsiTheme="majorHAnsi" w:cstheme="majorBidi"/>
      <w:sz w:val="18"/>
      <w:szCs w:val="18"/>
    </w:rPr>
  </w:style>
  <w:style w:type="character" w:styleId="afb">
    <w:name w:val="Hyperlink"/>
    <w:basedOn w:val="a0"/>
    <w:uiPriority w:val="99"/>
    <w:unhideWhenUsed/>
    <w:rsid w:val="00D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color w:val="000000"/>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D7"/>
    <w:pPr>
      <w:spacing w:after="180" w:line="274" w:lineRule="auto"/>
    </w:pPr>
  </w:style>
  <w:style w:type="paragraph" w:styleId="1">
    <w:name w:val="heading 1"/>
    <w:basedOn w:val="a"/>
    <w:next w:val="a"/>
    <w:link w:val="10"/>
    <w:uiPriority w:val="9"/>
    <w:qFormat/>
    <w:rsid w:val="00276FD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276FD7"/>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276FD7"/>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276FD7"/>
    <w:pPr>
      <w:keepNext/>
      <w:keepLines/>
      <w:spacing w:before="200" w:after="0"/>
      <w:outlineLvl w:val="3"/>
    </w:pPr>
    <w:rPr>
      <w:rFonts w:eastAsiaTheme="majorEastAsia" w:cstheme="majorBidi"/>
      <w:b/>
      <w:bCs/>
      <w:i/>
      <w:iCs/>
    </w:rPr>
  </w:style>
  <w:style w:type="paragraph" w:styleId="5">
    <w:name w:val="heading 5"/>
    <w:basedOn w:val="a"/>
    <w:next w:val="a"/>
    <w:link w:val="50"/>
    <w:uiPriority w:val="9"/>
    <w:semiHidden/>
    <w:unhideWhenUsed/>
    <w:qFormat/>
    <w:rsid w:val="00276FD7"/>
    <w:pPr>
      <w:keepNext/>
      <w:keepLines/>
      <w:spacing w:before="200" w:after="0"/>
      <w:outlineLvl w:val="4"/>
    </w:pPr>
    <w:rPr>
      <w:rFonts w:asciiTheme="majorHAnsi" w:eastAsiaTheme="majorEastAsia" w:hAnsiTheme="majorHAnsi" w:cstheme="majorBidi"/>
      <w:sz w:val="22"/>
    </w:rPr>
  </w:style>
  <w:style w:type="paragraph" w:styleId="6">
    <w:name w:val="heading 6"/>
    <w:basedOn w:val="a"/>
    <w:next w:val="a"/>
    <w:link w:val="60"/>
    <w:uiPriority w:val="9"/>
    <w:semiHidden/>
    <w:unhideWhenUsed/>
    <w:qFormat/>
    <w:rsid w:val="00276FD7"/>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276FD7"/>
    <w:pPr>
      <w:keepNext/>
      <w:keepLines/>
      <w:spacing w:before="200"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276FD7"/>
    <w:pPr>
      <w:keepNext/>
      <w:keepLines/>
      <w:spacing w:before="200"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76FD7"/>
    <w:pPr>
      <w:keepNext/>
      <w:keepLines/>
      <w:spacing w:before="200" w:after="0"/>
      <w:outlineLvl w:val="8"/>
    </w:pPr>
    <w:rPr>
      <w:rFonts w:asciiTheme="majorHAnsi" w:eastAsiaTheme="majorEastAsia" w:hAnsiTheme="majorHAnsi" w:cstheme="maj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FD7"/>
    <w:rPr>
      <w:rFonts w:asciiTheme="majorHAnsi" w:eastAsiaTheme="majorEastAsia" w:hAnsiTheme="majorHAnsi" w:cstheme="majorBidi"/>
      <w:bCs/>
      <w:color w:val="4F81BD" w:themeColor="accent1"/>
      <w:spacing w:val="20"/>
      <w:sz w:val="32"/>
      <w:szCs w:val="28"/>
    </w:rPr>
  </w:style>
  <w:style w:type="character" w:customStyle="1" w:styleId="20">
    <w:name w:val="見出し 2 (文字)"/>
    <w:basedOn w:val="a0"/>
    <w:link w:val="2"/>
    <w:uiPriority w:val="9"/>
    <w:rsid w:val="00276FD7"/>
    <w:rPr>
      <w:rFonts w:eastAsiaTheme="majorEastAsia" w:cstheme="majorBidi"/>
      <w:b/>
      <w:bCs/>
      <w:color w:val="4F81BD" w:themeColor="accent1"/>
      <w:sz w:val="28"/>
      <w:szCs w:val="26"/>
    </w:rPr>
  </w:style>
  <w:style w:type="character" w:customStyle="1" w:styleId="30">
    <w:name w:val="見出し 3 (文字)"/>
    <w:basedOn w:val="a0"/>
    <w:link w:val="3"/>
    <w:uiPriority w:val="9"/>
    <w:semiHidden/>
    <w:rsid w:val="00276FD7"/>
    <w:rPr>
      <w:rFonts w:asciiTheme="majorHAnsi" w:eastAsiaTheme="majorEastAsia" w:hAnsiTheme="majorHAnsi" w:cstheme="majorBidi"/>
      <w:bCs/>
      <w:color w:val="1F497D" w:themeColor="text2"/>
      <w:spacing w:val="14"/>
      <w:sz w:val="24"/>
    </w:rPr>
  </w:style>
  <w:style w:type="character" w:customStyle="1" w:styleId="40">
    <w:name w:val="見出し 4 (文字)"/>
    <w:basedOn w:val="a0"/>
    <w:link w:val="4"/>
    <w:uiPriority w:val="9"/>
    <w:semiHidden/>
    <w:rsid w:val="00276FD7"/>
    <w:rPr>
      <w:rFonts w:eastAsiaTheme="majorEastAsia" w:cstheme="majorBidi"/>
      <w:b/>
      <w:bCs/>
      <w:i/>
      <w:iCs/>
      <w:color w:val="000000"/>
      <w:sz w:val="24"/>
    </w:rPr>
  </w:style>
  <w:style w:type="character" w:customStyle="1" w:styleId="50">
    <w:name w:val="見出し 5 (文字)"/>
    <w:basedOn w:val="a0"/>
    <w:link w:val="5"/>
    <w:uiPriority w:val="9"/>
    <w:semiHidden/>
    <w:rsid w:val="00276FD7"/>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76FD7"/>
    <w:rPr>
      <w:rFonts w:asciiTheme="majorHAnsi" w:eastAsiaTheme="majorEastAsia" w:hAnsiTheme="majorHAnsi" w:cstheme="majorBidi"/>
      <w:iCs/>
      <w:color w:val="4F81BD" w:themeColor="accent1"/>
    </w:rPr>
  </w:style>
  <w:style w:type="character" w:customStyle="1" w:styleId="70">
    <w:name w:val="見出し 7 (文字)"/>
    <w:basedOn w:val="a0"/>
    <w:link w:val="7"/>
    <w:uiPriority w:val="9"/>
    <w:semiHidden/>
    <w:rsid w:val="00276FD7"/>
    <w:rPr>
      <w:rFonts w:asciiTheme="majorHAnsi" w:eastAsiaTheme="majorEastAsia" w:hAnsiTheme="majorHAnsi" w:cstheme="majorBidi"/>
      <w:i/>
      <w:iCs/>
      <w:color w:val="000000"/>
    </w:rPr>
  </w:style>
  <w:style w:type="character" w:customStyle="1" w:styleId="80">
    <w:name w:val="見出し 8 (文字)"/>
    <w:basedOn w:val="a0"/>
    <w:link w:val="8"/>
    <w:uiPriority w:val="9"/>
    <w:semiHidden/>
    <w:rsid w:val="00276FD7"/>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76FD7"/>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276FD7"/>
    <w:pPr>
      <w:spacing w:line="240" w:lineRule="auto"/>
    </w:pPr>
    <w:rPr>
      <w:rFonts w:asciiTheme="majorHAnsi" w:hAnsiTheme="majorHAnsi"/>
      <w:bCs/>
      <w:smallCaps/>
      <w:color w:val="1F497D" w:themeColor="text2"/>
      <w:spacing w:val="6"/>
      <w:sz w:val="22"/>
      <w:szCs w:val="18"/>
      <w:lang w:bidi="hi-IN"/>
    </w:rPr>
  </w:style>
  <w:style w:type="paragraph" w:styleId="a4">
    <w:name w:val="Title"/>
    <w:basedOn w:val="a"/>
    <w:next w:val="a"/>
    <w:link w:val="a5"/>
    <w:uiPriority w:val="10"/>
    <w:qFormat/>
    <w:rsid w:val="00276FD7"/>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表題 (文字)"/>
    <w:basedOn w:val="a0"/>
    <w:link w:val="a4"/>
    <w:uiPriority w:val="10"/>
    <w:rsid w:val="00276FD7"/>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276FD7"/>
    <w:pPr>
      <w:numPr>
        <w:ilvl w:val="1"/>
      </w:numPr>
    </w:pPr>
    <w:rPr>
      <w:rFonts w:eastAsiaTheme="majorEastAsia" w:cstheme="majorBidi"/>
      <w:iCs/>
      <w:color w:val="1F497D" w:themeColor="text2"/>
      <w:sz w:val="40"/>
      <w:lang w:bidi="hi-IN"/>
    </w:rPr>
  </w:style>
  <w:style w:type="character" w:customStyle="1" w:styleId="a7">
    <w:name w:val="副題 (文字)"/>
    <w:basedOn w:val="a0"/>
    <w:link w:val="a6"/>
    <w:uiPriority w:val="11"/>
    <w:rsid w:val="00276FD7"/>
    <w:rPr>
      <w:rFonts w:eastAsiaTheme="majorEastAsia" w:cstheme="majorBidi"/>
      <w:iCs/>
      <w:color w:val="1F497D" w:themeColor="text2"/>
      <w:sz w:val="40"/>
      <w:szCs w:val="24"/>
      <w:lang w:bidi="hi-IN"/>
    </w:rPr>
  </w:style>
  <w:style w:type="character" w:styleId="a8">
    <w:name w:val="Strong"/>
    <w:basedOn w:val="a0"/>
    <w:uiPriority w:val="22"/>
    <w:qFormat/>
    <w:rsid w:val="00276FD7"/>
    <w:rPr>
      <w:b w:val="0"/>
      <w:bCs/>
      <w:i/>
      <w:color w:val="1F497D" w:themeColor="text2"/>
    </w:rPr>
  </w:style>
  <w:style w:type="character" w:styleId="a9">
    <w:name w:val="Emphasis"/>
    <w:basedOn w:val="a0"/>
    <w:uiPriority w:val="20"/>
    <w:qFormat/>
    <w:rsid w:val="00276FD7"/>
    <w:rPr>
      <w:b/>
      <w:i/>
      <w:iCs/>
    </w:rPr>
  </w:style>
  <w:style w:type="paragraph" w:styleId="aa">
    <w:name w:val="No Spacing"/>
    <w:link w:val="ab"/>
    <w:uiPriority w:val="1"/>
    <w:qFormat/>
    <w:rsid w:val="00276FD7"/>
    <w:pPr>
      <w:spacing w:after="0" w:line="240" w:lineRule="auto"/>
    </w:pPr>
  </w:style>
  <w:style w:type="character" w:customStyle="1" w:styleId="ab">
    <w:name w:val="行間詰め (文字)"/>
    <w:basedOn w:val="a0"/>
    <w:link w:val="aa"/>
    <w:uiPriority w:val="1"/>
    <w:rsid w:val="00276FD7"/>
  </w:style>
  <w:style w:type="paragraph" w:styleId="ac">
    <w:name w:val="List Paragraph"/>
    <w:basedOn w:val="a"/>
    <w:uiPriority w:val="34"/>
    <w:qFormat/>
    <w:rsid w:val="00276FD7"/>
    <w:pPr>
      <w:spacing w:line="240" w:lineRule="auto"/>
      <w:ind w:left="720" w:hanging="288"/>
      <w:contextualSpacing/>
    </w:pPr>
    <w:rPr>
      <w:color w:val="1F497D" w:themeColor="text2"/>
    </w:rPr>
  </w:style>
  <w:style w:type="paragraph" w:styleId="ad">
    <w:name w:val="Quote"/>
    <w:basedOn w:val="a"/>
    <w:next w:val="a"/>
    <w:link w:val="ae"/>
    <w:uiPriority w:val="29"/>
    <w:qFormat/>
    <w:rsid w:val="00276FD7"/>
    <w:pPr>
      <w:spacing w:after="0" w:line="360" w:lineRule="auto"/>
      <w:jc w:val="center"/>
    </w:pPr>
    <w:rPr>
      <w:b/>
      <w:i/>
      <w:iCs/>
      <w:color w:val="4F81BD" w:themeColor="accent1"/>
      <w:sz w:val="26"/>
      <w:lang w:bidi="hi-IN"/>
    </w:rPr>
  </w:style>
  <w:style w:type="character" w:customStyle="1" w:styleId="ae">
    <w:name w:val="引用文 (文字)"/>
    <w:basedOn w:val="a0"/>
    <w:link w:val="ad"/>
    <w:uiPriority w:val="29"/>
    <w:rsid w:val="00276FD7"/>
    <w:rPr>
      <w:b/>
      <w:i/>
      <w:iCs/>
      <w:color w:val="4F81BD" w:themeColor="accent1"/>
      <w:sz w:val="26"/>
      <w:lang w:bidi="hi-IN"/>
    </w:rPr>
  </w:style>
  <w:style w:type="paragraph" w:styleId="21">
    <w:name w:val="Intense Quote"/>
    <w:basedOn w:val="a"/>
    <w:next w:val="a"/>
    <w:link w:val="22"/>
    <w:uiPriority w:val="30"/>
    <w:qFormat/>
    <w:rsid w:val="00276FD7"/>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22">
    <w:name w:val="引用文 2 (文字)"/>
    <w:basedOn w:val="a0"/>
    <w:link w:val="21"/>
    <w:uiPriority w:val="30"/>
    <w:rsid w:val="00276FD7"/>
    <w:rPr>
      <w:rFonts w:asciiTheme="majorHAnsi"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276FD7"/>
    <w:rPr>
      <w:i/>
      <w:iCs/>
      <w:color w:val="000000"/>
    </w:rPr>
  </w:style>
  <w:style w:type="character" w:styleId="23">
    <w:name w:val="Intense Emphasis"/>
    <w:basedOn w:val="a0"/>
    <w:uiPriority w:val="21"/>
    <w:qFormat/>
    <w:rsid w:val="00276FD7"/>
    <w:rPr>
      <w:b/>
      <w:bCs/>
      <w:i/>
      <w:iCs/>
      <w:color w:val="4F81BD" w:themeColor="accent1"/>
    </w:rPr>
  </w:style>
  <w:style w:type="character" w:styleId="af0">
    <w:name w:val="Subtle Reference"/>
    <w:basedOn w:val="a0"/>
    <w:uiPriority w:val="31"/>
    <w:qFormat/>
    <w:rsid w:val="00276FD7"/>
    <w:rPr>
      <w:smallCaps/>
      <w:color w:val="000000"/>
      <w:u w:val="single"/>
    </w:rPr>
  </w:style>
  <w:style w:type="character" w:styleId="24">
    <w:name w:val="Intense Reference"/>
    <w:basedOn w:val="a0"/>
    <w:uiPriority w:val="32"/>
    <w:qFormat/>
    <w:rsid w:val="00276FD7"/>
    <w:rPr>
      <w:b w:val="0"/>
      <w:bCs/>
      <w:smallCaps/>
      <w:color w:val="4F81BD" w:themeColor="accent1"/>
      <w:spacing w:val="5"/>
      <w:u w:val="single"/>
    </w:rPr>
  </w:style>
  <w:style w:type="character" w:styleId="af1">
    <w:name w:val="Book Title"/>
    <w:basedOn w:val="a0"/>
    <w:uiPriority w:val="33"/>
    <w:qFormat/>
    <w:rsid w:val="00276FD7"/>
    <w:rPr>
      <w:b/>
      <w:bCs/>
      <w:caps/>
      <w:smallCaps w:val="0"/>
      <w:color w:val="1F497D" w:themeColor="text2"/>
      <w:spacing w:val="10"/>
    </w:rPr>
  </w:style>
  <w:style w:type="paragraph" w:styleId="af2">
    <w:name w:val="TOC Heading"/>
    <w:basedOn w:val="1"/>
    <w:next w:val="a"/>
    <w:uiPriority w:val="39"/>
    <w:semiHidden/>
    <w:unhideWhenUsed/>
    <w:qFormat/>
    <w:rsid w:val="00276FD7"/>
    <w:pPr>
      <w:spacing w:before="480" w:line="264" w:lineRule="auto"/>
      <w:outlineLvl w:val="9"/>
    </w:pPr>
    <w:rPr>
      <w:b/>
    </w:rPr>
  </w:style>
  <w:style w:type="paragraph" w:styleId="af3">
    <w:name w:val="header"/>
    <w:basedOn w:val="a"/>
    <w:link w:val="af4"/>
    <w:uiPriority w:val="99"/>
    <w:unhideWhenUsed/>
    <w:rsid w:val="00BC020B"/>
    <w:pPr>
      <w:tabs>
        <w:tab w:val="center" w:pos="4252"/>
        <w:tab w:val="right" w:pos="8504"/>
      </w:tabs>
      <w:snapToGrid w:val="0"/>
    </w:pPr>
  </w:style>
  <w:style w:type="character" w:customStyle="1" w:styleId="af4">
    <w:name w:val="ヘッダー (文字)"/>
    <w:basedOn w:val="a0"/>
    <w:link w:val="af3"/>
    <w:uiPriority w:val="99"/>
    <w:rsid w:val="00BC020B"/>
  </w:style>
  <w:style w:type="paragraph" w:styleId="af5">
    <w:name w:val="footer"/>
    <w:basedOn w:val="a"/>
    <w:link w:val="af6"/>
    <w:uiPriority w:val="99"/>
    <w:unhideWhenUsed/>
    <w:rsid w:val="00BC020B"/>
    <w:pPr>
      <w:tabs>
        <w:tab w:val="center" w:pos="4252"/>
        <w:tab w:val="right" w:pos="8504"/>
      </w:tabs>
      <w:snapToGrid w:val="0"/>
    </w:pPr>
  </w:style>
  <w:style w:type="character" w:customStyle="1" w:styleId="af6">
    <w:name w:val="フッター (文字)"/>
    <w:basedOn w:val="a0"/>
    <w:link w:val="af5"/>
    <w:uiPriority w:val="99"/>
    <w:rsid w:val="00BC020B"/>
  </w:style>
  <w:style w:type="paragraph" w:customStyle="1" w:styleId="af7">
    <w:name w:val="바탕글"/>
    <w:basedOn w:val="a"/>
    <w:rsid w:val="00BC020B"/>
    <w:pPr>
      <w:snapToGrid w:val="0"/>
      <w:spacing w:after="0" w:line="384" w:lineRule="auto"/>
      <w:jc w:val="both"/>
    </w:pPr>
    <w:rPr>
      <w:rFonts w:ascii="Batang" w:eastAsia="Batang" w:hAnsi="Batang" w:cs="ＭＳ Ｐゴシック"/>
      <w:sz w:val="20"/>
      <w:szCs w:val="20"/>
    </w:rPr>
  </w:style>
  <w:style w:type="paragraph" w:customStyle="1" w:styleId="af8">
    <w:name w:val="본문"/>
    <w:basedOn w:val="a"/>
    <w:rsid w:val="00BC020B"/>
    <w:pPr>
      <w:snapToGrid w:val="0"/>
      <w:spacing w:after="0" w:line="360" w:lineRule="auto"/>
      <w:jc w:val="both"/>
    </w:pPr>
    <w:rPr>
      <w:rFonts w:ascii="휴먼명조" w:eastAsia="휴먼명조" w:hAnsi="HCI Poppy" w:cs="ＭＳ Ｐゴシック"/>
      <w:sz w:val="30"/>
      <w:szCs w:val="30"/>
    </w:rPr>
  </w:style>
  <w:style w:type="paragraph" w:styleId="af9">
    <w:name w:val="Balloon Text"/>
    <w:basedOn w:val="a"/>
    <w:link w:val="afa"/>
    <w:uiPriority w:val="99"/>
    <w:semiHidden/>
    <w:unhideWhenUsed/>
    <w:rsid w:val="00BC020B"/>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C020B"/>
    <w:rPr>
      <w:rFonts w:asciiTheme="majorHAnsi" w:eastAsiaTheme="majorEastAsia" w:hAnsiTheme="majorHAnsi" w:cstheme="majorBidi"/>
      <w:sz w:val="18"/>
      <w:szCs w:val="18"/>
    </w:rPr>
  </w:style>
  <w:style w:type="character" w:styleId="afb">
    <w:name w:val="Hyperlink"/>
    <w:basedOn w:val="a0"/>
    <w:uiPriority w:val="99"/>
    <w:unhideWhenUsed/>
    <w:rsid w:val="00D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7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hw.go.kr/front_new/al/sal0301vw.jsp?PAR_MENU_ID=04&amp;MENU_ID=0403&amp;page=1&amp;CONT_SEQ=334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97FA-1D16-4872-8470-44EEA271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16</cp:revision>
  <cp:lastPrinted>2016-08-26T05:55:00Z</cp:lastPrinted>
  <dcterms:created xsi:type="dcterms:W3CDTF">2016-08-26T05:37:00Z</dcterms:created>
  <dcterms:modified xsi:type="dcterms:W3CDTF">2016-08-26T06:37:00Z</dcterms:modified>
</cp:coreProperties>
</file>